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8D" w:rsidRDefault="0096478D"/>
    <w:p w:rsidR="0035214D" w:rsidRDefault="0035214D">
      <w:r>
        <w:t xml:space="preserve">Dane </w:t>
      </w:r>
      <w:r w:rsidR="00132CE4">
        <w:t>zgłaszającego</w:t>
      </w:r>
      <w:r w:rsidR="00872714">
        <w:t>*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714762" w:rsidRDefault="0035214D" w:rsidP="00714762">
      <w:pPr>
        <w:spacing w:line="240" w:lineRule="auto"/>
      </w:pPr>
      <w:proofErr w:type="gramStart"/>
      <w:r>
        <w:t>imię</w:t>
      </w:r>
      <w:proofErr w:type="gramEnd"/>
      <w:r>
        <w:t>, nazwisko</w:t>
      </w:r>
      <w:r w:rsidR="00714762">
        <w:t>……………………………….…………………………</w:t>
      </w:r>
    </w:p>
    <w:p w:rsidR="00714762" w:rsidRDefault="00714762" w:rsidP="00714762">
      <w:proofErr w:type="gramStart"/>
      <w:r>
        <w:t>adres –</w:t>
      </w:r>
      <w:r w:rsidR="005C0070">
        <w:t xml:space="preserve"> </w:t>
      </w:r>
      <w:r>
        <w:t>.……………..………………………………………</w:t>
      </w:r>
      <w:r w:rsidR="00780DFC">
        <w:t>……………</w:t>
      </w:r>
      <w:proofErr w:type="gramEnd"/>
    </w:p>
    <w:p w:rsidR="00714762" w:rsidRDefault="00714762" w:rsidP="00714762">
      <w:r>
        <w:tab/>
        <w:t>……………………………………..….……………</w:t>
      </w:r>
      <w:r w:rsidR="00780DFC">
        <w:t>…………..</w:t>
      </w:r>
    </w:p>
    <w:p w:rsidR="0035214D" w:rsidRPr="007D5807" w:rsidRDefault="00714762" w:rsidP="0035214D">
      <w:proofErr w:type="gramStart"/>
      <w:r>
        <w:t>telefon</w:t>
      </w:r>
      <w:proofErr w:type="gramEnd"/>
      <w:r w:rsidRPr="0035214D">
        <w:t xml:space="preserve"> </w:t>
      </w:r>
      <w:r>
        <w:tab/>
        <w:t>………………………………………………………</w:t>
      </w:r>
      <w:r w:rsidR="00780DFC">
        <w:t>…………..</w:t>
      </w:r>
      <w:r>
        <w:tab/>
      </w:r>
      <w:r w:rsidR="00780DFC">
        <w:tab/>
      </w:r>
      <w:r w:rsidR="00780DFC">
        <w:tab/>
      </w:r>
      <w:r w:rsidR="0035214D" w:rsidRPr="0035214D">
        <w:rPr>
          <w:b/>
        </w:rPr>
        <w:t>Wójt Gminy Lubicz</w:t>
      </w:r>
    </w:p>
    <w:p w:rsidR="0035214D" w:rsidRDefault="0035214D" w:rsidP="003521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4762">
        <w:tab/>
      </w:r>
      <w:r w:rsidR="007D5807">
        <w:tab/>
      </w:r>
      <w:r>
        <w:t>Ul. Toruńska 21</w:t>
      </w:r>
    </w:p>
    <w:p w:rsidR="007D5807" w:rsidRDefault="00714762" w:rsidP="003521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5807">
        <w:tab/>
      </w:r>
      <w:r w:rsidR="0035214D">
        <w:t>87-162 Lubicz</w:t>
      </w:r>
    </w:p>
    <w:p w:rsidR="00C215DA" w:rsidRDefault="00C215DA" w:rsidP="0035214D"/>
    <w:p w:rsidR="00872714" w:rsidRPr="0003728D" w:rsidRDefault="00872714" w:rsidP="00872714">
      <w:pPr>
        <w:jc w:val="center"/>
        <w:rPr>
          <w:b/>
        </w:rPr>
      </w:pPr>
      <w:r w:rsidRPr="0003728D">
        <w:rPr>
          <w:b/>
        </w:rPr>
        <w:t>ZGŁOSZENIE ZAMIARU USUNIĘCIA DRZEWA</w:t>
      </w:r>
    </w:p>
    <w:p w:rsidR="00205071" w:rsidRDefault="0035214D" w:rsidP="008F728B">
      <w:pPr>
        <w:jc w:val="both"/>
      </w:pPr>
      <w:r>
        <w:t xml:space="preserve">Na podstawie art. 83f ust. 4, 5 </w:t>
      </w:r>
      <w:r w:rsidR="00350703">
        <w:t xml:space="preserve">w zw. z </w:t>
      </w:r>
      <w:r w:rsidR="00350703" w:rsidRPr="00C215DA">
        <w:t xml:space="preserve">ust. 1 pkt 3a </w:t>
      </w:r>
      <w:r w:rsidRPr="00C215DA">
        <w:t>ustawy z dnia 16 kwietnia 20</w:t>
      </w:r>
      <w:r w:rsidR="0032354F">
        <w:t>04 r. o ochronie przyrody (Dz.</w:t>
      </w:r>
      <w:r w:rsidR="00EE5C0E" w:rsidRPr="00C215DA">
        <w:t>U</w:t>
      </w:r>
      <w:r w:rsidR="0032354F">
        <w:t>.</w:t>
      </w:r>
      <w:r w:rsidR="00473EF7">
        <w:t xml:space="preserve">2020.55 </w:t>
      </w:r>
      <w:proofErr w:type="gramStart"/>
      <w:r w:rsidR="00473EF7">
        <w:t>t</w:t>
      </w:r>
      <w:proofErr w:type="gramEnd"/>
      <w:r w:rsidR="00473EF7">
        <w:t>. j.</w:t>
      </w:r>
      <w:r w:rsidR="0080364B">
        <w:t xml:space="preserve">) </w:t>
      </w:r>
      <w:r w:rsidR="00872714">
        <w:t>z</w:t>
      </w:r>
      <w:r>
        <w:t>głasz</w:t>
      </w:r>
      <w:r w:rsidR="00132CE4">
        <w:t xml:space="preserve">am zamiar usunięcia </w:t>
      </w:r>
      <w:r w:rsidR="00780DFC">
        <w:t>drzew/a</w:t>
      </w:r>
      <w:r w:rsidR="00D507DF">
        <w:t xml:space="preserve"> </w:t>
      </w:r>
      <w:r>
        <w:t xml:space="preserve">z terenu nieruchomości </w:t>
      </w:r>
      <w:r w:rsidR="008F728B">
        <w:t xml:space="preserve">w miejscowości: ………………………………………………………, ul. …………………………………………………….. </w:t>
      </w:r>
      <w:r>
        <w:t>o nr geod……</w:t>
      </w:r>
      <w:r w:rsidR="0003728D">
        <w:t>…</w:t>
      </w:r>
      <w:r>
        <w:t xml:space="preserve">………….- </w:t>
      </w:r>
      <w:proofErr w:type="gramStart"/>
      <w:r>
        <w:t>obręb</w:t>
      </w:r>
      <w:proofErr w:type="gramEnd"/>
      <w:r>
        <w:t xml:space="preserve"> ………………………</w:t>
      </w:r>
      <w:r w:rsidR="0003728D">
        <w:t>………………..</w:t>
      </w:r>
      <w:r>
        <w:t xml:space="preserve">…., </w:t>
      </w:r>
      <w:r w:rsidR="00EE5C0E">
        <w:t>G</w:t>
      </w:r>
      <w:r>
        <w:t xml:space="preserve">mina Lubicz. </w:t>
      </w:r>
    </w:p>
    <w:p w:rsidR="00780DFC" w:rsidRDefault="00780DFC" w:rsidP="00780DFC">
      <w:pPr>
        <w:spacing w:line="240" w:lineRule="auto"/>
        <w:jc w:val="both"/>
      </w:pPr>
      <w:r>
        <w:t>Fakultatywnie podaję:</w:t>
      </w:r>
    </w:p>
    <w:tbl>
      <w:tblPr>
        <w:tblStyle w:val="Tabela-Siatka"/>
        <w:tblpPr w:leftFromText="141" w:rightFromText="141" w:vertAnchor="text" w:horzAnchor="margin" w:tblpY="46"/>
        <w:tblW w:w="9406" w:type="dxa"/>
        <w:tblLook w:val="04A0" w:firstRow="1" w:lastRow="0" w:firstColumn="1" w:lastColumn="0" w:noHBand="0" w:noVBand="1"/>
      </w:tblPr>
      <w:tblGrid>
        <w:gridCol w:w="2235"/>
        <w:gridCol w:w="1034"/>
        <w:gridCol w:w="3180"/>
        <w:gridCol w:w="2957"/>
      </w:tblGrid>
      <w:tr w:rsidR="008F728B" w:rsidTr="008F728B">
        <w:trPr>
          <w:trHeight w:val="1124"/>
        </w:trPr>
        <w:tc>
          <w:tcPr>
            <w:tcW w:w="2235" w:type="dxa"/>
          </w:tcPr>
          <w:p w:rsidR="008F728B" w:rsidRPr="001843AA" w:rsidRDefault="008F728B" w:rsidP="00852553">
            <w:pPr>
              <w:rPr>
                <w:sz w:val="20"/>
                <w:szCs w:val="20"/>
              </w:rPr>
            </w:pPr>
            <w:r w:rsidRPr="001843AA">
              <w:rPr>
                <w:sz w:val="20"/>
                <w:szCs w:val="20"/>
              </w:rPr>
              <w:t>Nazwy gatunku drzewa wnioskowanego do usunięcia</w:t>
            </w:r>
          </w:p>
        </w:tc>
        <w:tc>
          <w:tcPr>
            <w:tcW w:w="1034" w:type="dxa"/>
          </w:tcPr>
          <w:p w:rsidR="008F728B" w:rsidRPr="001843AA" w:rsidRDefault="008F728B" w:rsidP="002050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3180" w:type="dxa"/>
          </w:tcPr>
          <w:p w:rsidR="008F728B" w:rsidRPr="001843AA" w:rsidRDefault="008F728B" w:rsidP="00205071">
            <w:pPr>
              <w:jc w:val="both"/>
              <w:rPr>
                <w:sz w:val="20"/>
                <w:szCs w:val="20"/>
              </w:rPr>
            </w:pPr>
            <w:r w:rsidRPr="001843AA">
              <w:rPr>
                <w:sz w:val="20"/>
                <w:szCs w:val="20"/>
              </w:rPr>
              <w:t>Obwód pnia każdego drzewa mierzonego na wysokośc</w:t>
            </w:r>
            <w:r>
              <w:rPr>
                <w:sz w:val="20"/>
                <w:szCs w:val="20"/>
              </w:rPr>
              <w:t xml:space="preserve">i 5 cm od gruntu, a w </w:t>
            </w:r>
            <w:proofErr w:type="gramStart"/>
            <w:r>
              <w:rPr>
                <w:sz w:val="20"/>
                <w:szCs w:val="20"/>
              </w:rPr>
              <w:t>przypadku gdy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843AA">
              <w:rPr>
                <w:sz w:val="20"/>
                <w:szCs w:val="20"/>
              </w:rPr>
              <w:t>drzewo na tej wysokości posiada kilka pni – obwód każdego z tych pni</w:t>
            </w:r>
          </w:p>
        </w:tc>
        <w:tc>
          <w:tcPr>
            <w:tcW w:w="2957" w:type="dxa"/>
          </w:tcPr>
          <w:p w:rsidR="008F728B" w:rsidRPr="001843AA" w:rsidRDefault="008F728B" w:rsidP="00852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Obwód pnia drzewa na wysokości 1,3 m, </w:t>
            </w:r>
            <w:r w:rsidRPr="001843AA">
              <w:rPr>
                <w:sz w:val="20"/>
                <w:szCs w:val="20"/>
              </w:rPr>
              <w:t xml:space="preserve">a w </w:t>
            </w:r>
            <w:proofErr w:type="gramStart"/>
            <w:r w:rsidRPr="001843AA">
              <w:rPr>
                <w:sz w:val="20"/>
                <w:szCs w:val="20"/>
              </w:rPr>
              <w:t>przypadku gdy</w:t>
            </w:r>
            <w:proofErr w:type="gramEnd"/>
            <w:r w:rsidRPr="001843AA">
              <w:rPr>
                <w:sz w:val="20"/>
                <w:szCs w:val="20"/>
              </w:rPr>
              <w:t xml:space="preserve"> drzewo na tej wysokości posiada kilka pni – obwód każdego z tych pni</w:t>
            </w:r>
          </w:p>
        </w:tc>
      </w:tr>
      <w:tr w:rsidR="008F728B" w:rsidTr="008F728B">
        <w:tc>
          <w:tcPr>
            <w:tcW w:w="2235" w:type="dxa"/>
          </w:tcPr>
          <w:p w:rsidR="008F728B" w:rsidRDefault="008F728B" w:rsidP="00205071">
            <w:pPr>
              <w:jc w:val="both"/>
            </w:pPr>
          </w:p>
        </w:tc>
        <w:tc>
          <w:tcPr>
            <w:tcW w:w="1034" w:type="dxa"/>
          </w:tcPr>
          <w:p w:rsidR="008F728B" w:rsidRDefault="008F728B" w:rsidP="00205071">
            <w:pPr>
              <w:jc w:val="both"/>
            </w:pPr>
          </w:p>
        </w:tc>
        <w:tc>
          <w:tcPr>
            <w:tcW w:w="3180" w:type="dxa"/>
          </w:tcPr>
          <w:p w:rsidR="008F728B" w:rsidRDefault="008F728B" w:rsidP="00205071">
            <w:pPr>
              <w:jc w:val="both"/>
            </w:pPr>
          </w:p>
        </w:tc>
        <w:tc>
          <w:tcPr>
            <w:tcW w:w="2957" w:type="dxa"/>
          </w:tcPr>
          <w:p w:rsidR="008F728B" w:rsidRDefault="008F728B" w:rsidP="00205071">
            <w:pPr>
              <w:jc w:val="both"/>
            </w:pPr>
          </w:p>
        </w:tc>
      </w:tr>
      <w:tr w:rsidR="008F728B" w:rsidTr="008F728B">
        <w:tc>
          <w:tcPr>
            <w:tcW w:w="2235" w:type="dxa"/>
          </w:tcPr>
          <w:p w:rsidR="008F728B" w:rsidRDefault="008F728B" w:rsidP="00205071">
            <w:pPr>
              <w:jc w:val="both"/>
            </w:pPr>
          </w:p>
        </w:tc>
        <w:tc>
          <w:tcPr>
            <w:tcW w:w="1034" w:type="dxa"/>
          </w:tcPr>
          <w:p w:rsidR="008F728B" w:rsidRDefault="008F728B" w:rsidP="00205071">
            <w:pPr>
              <w:jc w:val="both"/>
            </w:pPr>
          </w:p>
        </w:tc>
        <w:tc>
          <w:tcPr>
            <w:tcW w:w="3180" w:type="dxa"/>
          </w:tcPr>
          <w:p w:rsidR="008F728B" w:rsidRDefault="008F728B" w:rsidP="00205071">
            <w:pPr>
              <w:jc w:val="both"/>
            </w:pPr>
          </w:p>
        </w:tc>
        <w:tc>
          <w:tcPr>
            <w:tcW w:w="2957" w:type="dxa"/>
          </w:tcPr>
          <w:p w:rsidR="008F728B" w:rsidRDefault="008F728B" w:rsidP="00205071">
            <w:pPr>
              <w:jc w:val="both"/>
            </w:pPr>
          </w:p>
        </w:tc>
      </w:tr>
      <w:tr w:rsidR="008F728B" w:rsidTr="008F728B">
        <w:tc>
          <w:tcPr>
            <w:tcW w:w="2235" w:type="dxa"/>
          </w:tcPr>
          <w:p w:rsidR="008F728B" w:rsidRDefault="008F728B" w:rsidP="00D85456">
            <w:pPr>
              <w:jc w:val="both"/>
            </w:pPr>
          </w:p>
        </w:tc>
        <w:tc>
          <w:tcPr>
            <w:tcW w:w="1034" w:type="dxa"/>
          </w:tcPr>
          <w:p w:rsidR="008F728B" w:rsidRDefault="008F728B" w:rsidP="00D85456">
            <w:pPr>
              <w:jc w:val="both"/>
            </w:pPr>
          </w:p>
        </w:tc>
        <w:tc>
          <w:tcPr>
            <w:tcW w:w="3180" w:type="dxa"/>
          </w:tcPr>
          <w:p w:rsidR="008F728B" w:rsidRDefault="008F728B" w:rsidP="00D85456">
            <w:pPr>
              <w:jc w:val="both"/>
            </w:pPr>
          </w:p>
        </w:tc>
        <w:tc>
          <w:tcPr>
            <w:tcW w:w="2957" w:type="dxa"/>
          </w:tcPr>
          <w:p w:rsidR="008F728B" w:rsidRDefault="008F728B" w:rsidP="00D85456">
            <w:pPr>
              <w:jc w:val="both"/>
            </w:pPr>
          </w:p>
        </w:tc>
      </w:tr>
      <w:tr w:rsidR="00990929" w:rsidTr="008F728B">
        <w:tc>
          <w:tcPr>
            <w:tcW w:w="2235" w:type="dxa"/>
          </w:tcPr>
          <w:p w:rsidR="00990929" w:rsidRDefault="00990929" w:rsidP="00D85456">
            <w:pPr>
              <w:jc w:val="both"/>
            </w:pPr>
          </w:p>
        </w:tc>
        <w:tc>
          <w:tcPr>
            <w:tcW w:w="1034" w:type="dxa"/>
          </w:tcPr>
          <w:p w:rsidR="00990929" w:rsidRDefault="00990929" w:rsidP="00D85456">
            <w:pPr>
              <w:jc w:val="both"/>
            </w:pPr>
          </w:p>
        </w:tc>
        <w:tc>
          <w:tcPr>
            <w:tcW w:w="3180" w:type="dxa"/>
          </w:tcPr>
          <w:p w:rsidR="00990929" w:rsidRDefault="00990929" w:rsidP="00D85456">
            <w:pPr>
              <w:jc w:val="both"/>
            </w:pPr>
          </w:p>
        </w:tc>
        <w:tc>
          <w:tcPr>
            <w:tcW w:w="2957" w:type="dxa"/>
          </w:tcPr>
          <w:p w:rsidR="00990929" w:rsidRDefault="00990929" w:rsidP="00D85456">
            <w:pPr>
              <w:jc w:val="both"/>
            </w:pPr>
          </w:p>
        </w:tc>
      </w:tr>
      <w:tr w:rsidR="00990929" w:rsidTr="008F728B">
        <w:tc>
          <w:tcPr>
            <w:tcW w:w="2235" w:type="dxa"/>
          </w:tcPr>
          <w:p w:rsidR="00990929" w:rsidRDefault="00990929" w:rsidP="00D85456">
            <w:pPr>
              <w:jc w:val="both"/>
            </w:pPr>
          </w:p>
        </w:tc>
        <w:tc>
          <w:tcPr>
            <w:tcW w:w="1034" w:type="dxa"/>
          </w:tcPr>
          <w:p w:rsidR="00990929" w:rsidRDefault="00990929" w:rsidP="00D85456">
            <w:pPr>
              <w:jc w:val="both"/>
            </w:pPr>
          </w:p>
        </w:tc>
        <w:tc>
          <w:tcPr>
            <w:tcW w:w="3180" w:type="dxa"/>
          </w:tcPr>
          <w:p w:rsidR="00990929" w:rsidRDefault="00990929" w:rsidP="00D85456">
            <w:pPr>
              <w:jc w:val="both"/>
            </w:pPr>
          </w:p>
        </w:tc>
        <w:tc>
          <w:tcPr>
            <w:tcW w:w="2957" w:type="dxa"/>
          </w:tcPr>
          <w:p w:rsidR="00990929" w:rsidRDefault="00990929" w:rsidP="00D85456">
            <w:pPr>
              <w:jc w:val="both"/>
            </w:pPr>
          </w:p>
        </w:tc>
      </w:tr>
    </w:tbl>
    <w:p w:rsidR="009D18AB" w:rsidRPr="0005637D" w:rsidRDefault="001843AA" w:rsidP="00D85456">
      <w:pPr>
        <w:spacing w:line="240" w:lineRule="auto"/>
        <w:jc w:val="both"/>
        <w:rPr>
          <w:sz w:val="16"/>
          <w:szCs w:val="16"/>
        </w:rPr>
      </w:pPr>
      <w:r>
        <w:br/>
      </w:r>
      <w:r w:rsidR="009D18AB">
        <w:t>Termin usunięcia</w:t>
      </w:r>
      <w:r w:rsidR="00EE2CB7">
        <w:t>:</w:t>
      </w:r>
      <w:r w:rsidR="009D18AB">
        <w:t xml:space="preserve"> </w:t>
      </w:r>
      <w:r w:rsidR="009D18AB" w:rsidRPr="0005637D">
        <w:rPr>
          <w:sz w:val="16"/>
          <w:szCs w:val="16"/>
        </w:rPr>
        <w:t>……………………………</w:t>
      </w:r>
      <w:r w:rsidR="00990929">
        <w:rPr>
          <w:sz w:val="16"/>
          <w:szCs w:val="16"/>
        </w:rPr>
        <w:t>………………………………………………………………</w:t>
      </w:r>
      <w:r w:rsidR="009D18AB" w:rsidRPr="0005637D">
        <w:rPr>
          <w:sz w:val="16"/>
          <w:szCs w:val="16"/>
        </w:rPr>
        <w:t>……….</w:t>
      </w:r>
      <w:r w:rsidR="008F728B">
        <w:rPr>
          <w:sz w:val="16"/>
          <w:szCs w:val="16"/>
        </w:rPr>
        <w:t xml:space="preserve"> </w:t>
      </w:r>
      <w:r w:rsidR="0082533E" w:rsidRPr="0005637D">
        <w:rPr>
          <w:sz w:val="16"/>
          <w:szCs w:val="16"/>
        </w:rPr>
        <w:t>(</w:t>
      </w:r>
      <w:proofErr w:type="gramStart"/>
      <w:r w:rsidR="0082533E" w:rsidRPr="0005637D">
        <w:rPr>
          <w:sz w:val="16"/>
          <w:szCs w:val="16"/>
        </w:rPr>
        <w:t>usunięcie</w:t>
      </w:r>
      <w:proofErr w:type="gramEnd"/>
      <w:r w:rsidR="0082533E" w:rsidRPr="0005637D">
        <w:rPr>
          <w:sz w:val="16"/>
          <w:szCs w:val="16"/>
        </w:rPr>
        <w:t xml:space="preserve"> drzewa winno nastąpić przed upływem 6 miesięcy od przeprowadzonych oględzin, w przypadku nieusunięcia w tym terminie należy dokonać ponownego zgłoszenia)</w:t>
      </w:r>
    </w:p>
    <w:p w:rsidR="00132CE4" w:rsidRDefault="009D18AB" w:rsidP="00C215DA">
      <w:pPr>
        <w:spacing w:line="240" w:lineRule="auto"/>
        <w:jc w:val="both"/>
      </w:pPr>
      <w:r>
        <w:t>Przyczyna</w:t>
      </w:r>
      <w:r w:rsidR="001843AA">
        <w:t xml:space="preserve"> </w:t>
      </w:r>
      <w:r>
        <w:t>usunięcia……</w:t>
      </w:r>
      <w:r w:rsidR="0003728D">
        <w:t>……………………………………………………</w:t>
      </w:r>
      <w:r w:rsidR="00C215DA">
        <w:t>…………………………………………………………………</w:t>
      </w:r>
      <w:r w:rsidR="008F728B">
        <w:t>…</w:t>
      </w:r>
    </w:p>
    <w:p w:rsidR="007D5807" w:rsidRPr="00990929" w:rsidRDefault="008F728B" w:rsidP="00C215DA">
      <w:pPr>
        <w:spacing w:line="240" w:lineRule="auto"/>
        <w:jc w:val="both"/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…………………………………………………………………………………………………………………………………………………………….</w:t>
      </w:r>
      <w:r w:rsidR="001843AA">
        <w:br/>
      </w:r>
      <w:r w:rsidR="009D18AB">
        <w:t>Czy usunięcie drzew</w:t>
      </w:r>
      <w:r w:rsidR="00C215DA">
        <w:t>a</w:t>
      </w:r>
      <w:r w:rsidR="009D18AB">
        <w:t xml:space="preserve"> wynika z działalności gospodarczej?  </w:t>
      </w:r>
      <w:r w:rsidR="007D5807" w:rsidRPr="00990929">
        <w:rPr>
          <w:sz w:val="24"/>
          <w:szCs w:val="24"/>
        </w:rPr>
        <w:sym w:font="Symbol" w:char="F0FF"/>
      </w:r>
      <w:r w:rsidR="007D5807" w:rsidRPr="00990929">
        <w:rPr>
          <w:sz w:val="24"/>
          <w:szCs w:val="24"/>
        </w:rPr>
        <w:t xml:space="preserve"> </w:t>
      </w:r>
      <w:proofErr w:type="gramStart"/>
      <w:r w:rsidR="007D5807" w:rsidRPr="00990929">
        <w:rPr>
          <w:sz w:val="24"/>
          <w:szCs w:val="24"/>
        </w:rPr>
        <w:t xml:space="preserve">Tak              </w:t>
      </w:r>
      <w:r w:rsidR="007D5807" w:rsidRPr="00990929">
        <w:rPr>
          <w:sz w:val="24"/>
          <w:szCs w:val="24"/>
        </w:rPr>
        <w:sym w:font="Symbol" w:char="F0FF"/>
      </w:r>
      <w:r w:rsidR="007D5807" w:rsidRPr="00990929">
        <w:rPr>
          <w:sz w:val="24"/>
          <w:szCs w:val="24"/>
        </w:rPr>
        <w:t xml:space="preserve">  Nie</w:t>
      </w:r>
      <w:proofErr w:type="gramEnd"/>
    </w:p>
    <w:p w:rsidR="008F728B" w:rsidRDefault="008F728B" w:rsidP="00C215DA">
      <w:pPr>
        <w:spacing w:line="240" w:lineRule="auto"/>
        <w:jc w:val="both"/>
      </w:pPr>
    </w:p>
    <w:p w:rsidR="008F728B" w:rsidRPr="00990929" w:rsidRDefault="008F728B" w:rsidP="00990929">
      <w:pPr>
        <w:pStyle w:val="Akapitzlist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8F728B">
        <w:rPr>
          <w:sz w:val="16"/>
          <w:szCs w:val="16"/>
        </w:rPr>
        <w:t>Podpis/podpisy zgłaszającego</w:t>
      </w:r>
    </w:p>
    <w:p w:rsidR="00990929" w:rsidRDefault="00990929" w:rsidP="00990929">
      <w:pPr>
        <w:spacing w:after="0"/>
        <w:jc w:val="both"/>
      </w:pPr>
    </w:p>
    <w:p w:rsidR="0020290E" w:rsidRDefault="008F728B" w:rsidP="00990929">
      <w:pPr>
        <w:spacing w:after="0"/>
        <w:jc w:val="both"/>
      </w:pPr>
      <w:r>
        <w:t>Załączniki:</w:t>
      </w:r>
    </w:p>
    <w:p w:rsidR="0020290E" w:rsidRDefault="008F728B" w:rsidP="00990929">
      <w:pPr>
        <w:pStyle w:val="Akapitzlist"/>
        <w:numPr>
          <w:ilvl w:val="0"/>
          <w:numId w:val="4"/>
        </w:numPr>
        <w:spacing w:after="0"/>
        <w:jc w:val="both"/>
      </w:pPr>
      <w:r>
        <w:t>Obowiązkowo należy do zgłoszenia dołączyć</w:t>
      </w:r>
      <w:r w:rsidRPr="00D507DF">
        <w:t xml:space="preserve"> </w:t>
      </w:r>
      <w:r w:rsidRPr="004167D4">
        <w:rPr>
          <w:b/>
        </w:rPr>
        <w:t>mapę</w:t>
      </w:r>
      <w:r w:rsidRPr="00D507DF">
        <w:t xml:space="preserve"> określającą usytuowanie drzewa na nieruchomości.</w:t>
      </w:r>
    </w:p>
    <w:p w:rsidR="00872714" w:rsidRPr="00D85456" w:rsidRDefault="00872714" w:rsidP="008F728B">
      <w:pPr>
        <w:spacing w:after="0"/>
        <w:jc w:val="both"/>
        <w:rPr>
          <w:sz w:val="16"/>
          <w:szCs w:val="16"/>
        </w:rPr>
      </w:pPr>
      <w:proofErr w:type="gramStart"/>
      <w:r w:rsidRPr="00D85456">
        <w:rPr>
          <w:sz w:val="16"/>
          <w:szCs w:val="16"/>
        </w:rPr>
        <w:t>*jeżeli</w:t>
      </w:r>
      <w:proofErr w:type="gramEnd"/>
      <w:r w:rsidRPr="00D85456">
        <w:rPr>
          <w:sz w:val="16"/>
          <w:szCs w:val="16"/>
        </w:rPr>
        <w:t xml:space="preserve"> jest kilku właścicieli, na zgłoszeniu winny się znaleźć podpisy każdego współwłaściciela</w:t>
      </w:r>
    </w:p>
    <w:p w:rsidR="00872714" w:rsidRPr="00D85456" w:rsidRDefault="00872714" w:rsidP="008F728B">
      <w:pPr>
        <w:spacing w:after="0"/>
        <w:jc w:val="both"/>
        <w:rPr>
          <w:sz w:val="16"/>
          <w:szCs w:val="16"/>
        </w:rPr>
      </w:pPr>
      <w:r w:rsidRPr="00D85456">
        <w:rPr>
          <w:sz w:val="16"/>
          <w:szCs w:val="16"/>
        </w:rPr>
        <w:t xml:space="preserve">**zgłoszenie składa się, jeżeli obwód wnioskowanego do usunięcia drzewa na wysokości 5 cm przekracza: </w:t>
      </w:r>
    </w:p>
    <w:p w:rsidR="00872714" w:rsidRPr="00D85456" w:rsidRDefault="00872714" w:rsidP="008F728B">
      <w:pPr>
        <w:spacing w:after="0"/>
        <w:jc w:val="both"/>
        <w:rPr>
          <w:sz w:val="16"/>
          <w:szCs w:val="16"/>
        </w:rPr>
      </w:pPr>
      <w:r w:rsidRPr="00D85456">
        <w:rPr>
          <w:sz w:val="16"/>
          <w:szCs w:val="16"/>
        </w:rPr>
        <w:t>80 cm – w przypadku topoli, wierzb, klonu jesionolistnego oraz klonu srebrzystego;</w:t>
      </w:r>
    </w:p>
    <w:p w:rsidR="00872714" w:rsidRPr="00D85456" w:rsidRDefault="00872714" w:rsidP="008F728B">
      <w:pPr>
        <w:spacing w:after="0"/>
        <w:jc w:val="both"/>
        <w:rPr>
          <w:sz w:val="16"/>
          <w:szCs w:val="16"/>
        </w:rPr>
      </w:pPr>
      <w:r w:rsidRPr="00D85456">
        <w:rPr>
          <w:sz w:val="16"/>
          <w:szCs w:val="16"/>
        </w:rPr>
        <w:t>65 cm w przypadku kasztanowca zwyczajne</w:t>
      </w:r>
      <w:r w:rsidR="00065671" w:rsidRPr="00D85456">
        <w:rPr>
          <w:sz w:val="16"/>
          <w:szCs w:val="16"/>
        </w:rPr>
        <w:t>go, robinii akacjowej oraz platanu</w:t>
      </w:r>
      <w:r w:rsidRPr="00D85456">
        <w:rPr>
          <w:sz w:val="16"/>
          <w:szCs w:val="16"/>
        </w:rPr>
        <w:t xml:space="preserve"> </w:t>
      </w:r>
      <w:proofErr w:type="spellStart"/>
      <w:r w:rsidRPr="00D85456">
        <w:rPr>
          <w:sz w:val="16"/>
          <w:szCs w:val="16"/>
        </w:rPr>
        <w:t>klonolistnego</w:t>
      </w:r>
      <w:proofErr w:type="spellEnd"/>
      <w:r w:rsidRPr="00D85456">
        <w:rPr>
          <w:sz w:val="16"/>
          <w:szCs w:val="16"/>
        </w:rPr>
        <w:t>;</w:t>
      </w:r>
    </w:p>
    <w:p w:rsidR="0035214D" w:rsidRDefault="00872714" w:rsidP="008F728B">
      <w:pPr>
        <w:spacing w:after="0"/>
        <w:jc w:val="both"/>
        <w:rPr>
          <w:sz w:val="16"/>
          <w:szCs w:val="16"/>
        </w:rPr>
      </w:pPr>
      <w:r w:rsidRPr="00D85456">
        <w:rPr>
          <w:sz w:val="16"/>
          <w:szCs w:val="16"/>
        </w:rPr>
        <w:t xml:space="preserve">50 cm – w </w:t>
      </w:r>
      <w:r w:rsidR="00065671" w:rsidRPr="00D85456">
        <w:rPr>
          <w:sz w:val="16"/>
          <w:szCs w:val="16"/>
        </w:rPr>
        <w:t>przypadku</w:t>
      </w:r>
      <w:r w:rsidRPr="00D85456">
        <w:rPr>
          <w:sz w:val="16"/>
          <w:szCs w:val="16"/>
        </w:rPr>
        <w:t xml:space="preserve"> pozostałych gatunków drzew</w:t>
      </w:r>
      <w:r w:rsidR="00065671" w:rsidRPr="00D85456">
        <w:rPr>
          <w:sz w:val="16"/>
          <w:szCs w:val="16"/>
        </w:rPr>
        <w:t>.</w:t>
      </w:r>
    </w:p>
    <w:p w:rsidR="008F728B" w:rsidRDefault="008F728B" w:rsidP="007B205C">
      <w:pPr>
        <w:jc w:val="both"/>
        <w:rPr>
          <w:sz w:val="16"/>
          <w:szCs w:val="16"/>
        </w:rPr>
      </w:pPr>
    </w:p>
    <w:p w:rsidR="0068770D" w:rsidRDefault="0068770D" w:rsidP="007B205C">
      <w:pPr>
        <w:jc w:val="both"/>
        <w:rPr>
          <w:sz w:val="16"/>
          <w:szCs w:val="16"/>
        </w:rPr>
      </w:pPr>
    </w:p>
    <w:p w:rsidR="0068770D" w:rsidRDefault="0068770D" w:rsidP="007B205C">
      <w:pPr>
        <w:jc w:val="both"/>
        <w:rPr>
          <w:sz w:val="16"/>
          <w:szCs w:val="16"/>
        </w:rPr>
      </w:pPr>
    </w:p>
    <w:p w:rsidR="0068770D" w:rsidRPr="0068770D" w:rsidRDefault="0068770D" w:rsidP="0068770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/>
          <w:sz w:val="16"/>
          <w:szCs w:val="16"/>
          <w:lang w:eastAsia="pl-PL"/>
        </w:rPr>
      </w:pPr>
      <w:bookmarkStart w:id="0" w:name="_Hlk508067246"/>
      <w:r w:rsidRPr="0068770D">
        <w:rPr>
          <w:rFonts w:ascii="Calibri Light" w:eastAsia="Times New Roman" w:hAnsi="Calibri Light" w:cs="Calibri Light"/>
          <w:b/>
          <w:color w:val="44546A"/>
          <w:sz w:val="16"/>
          <w:szCs w:val="16"/>
          <w:lang w:eastAsia="pl-PL"/>
        </w:rPr>
        <w:lastRenderedPageBreak/>
        <w:t>Dokumentacja ochrony danych osobowych</w:t>
      </w:r>
    </w:p>
    <w:p w:rsidR="0068770D" w:rsidRDefault="0068770D" w:rsidP="0068770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/>
          <w:sz w:val="16"/>
          <w:szCs w:val="16"/>
          <w:lang w:eastAsia="pl-PL"/>
        </w:rPr>
      </w:pPr>
      <w:bookmarkStart w:id="1" w:name="_Hlk514712908"/>
      <w:r w:rsidRPr="0068770D">
        <w:rPr>
          <w:rFonts w:ascii="Calibri Light" w:eastAsia="Times New Roman" w:hAnsi="Calibri Light" w:cs="Calibri Light"/>
          <w:b/>
          <w:color w:val="44546A"/>
          <w:sz w:val="16"/>
          <w:szCs w:val="16"/>
          <w:lang w:eastAsia="pl-PL"/>
        </w:rPr>
        <w:t xml:space="preserve">Gmina Lubicz </w:t>
      </w:r>
      <w:bookmarkEnd w:id="1"/>
    </w:p>
    <w:p w:rsidR="0068770D" w:rsidRDefault="0068770D" w:rsidP="0068770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/>
          <w:sz w:val="16"/>
          <w:szCs w:val="16"/>
          <w:lang w:eastAsia="pl-PL"/>
        </w:rPr>
      </w:pPr>
      <w:r w:rsidRPr="0068770D">
        <w:rPr>
          <w:rFonts w:ascii="Calibri Light" w:eastAsia="Times New Roman" w:hAnsi="Calibri Light" w:cs="Calibri Light"/>
          <w:b/>
          <w:color w:val="44546A"/>
          <w:sz w:val="16"/>
          <w:szCs w:val="16"/>
          <w:lang w:eastAsia="pl-PL"/>
        </w:rPr>
        <w:t xml:space="preserve"> Nr dokumentu: 11.21.</w:t>
      </w:r>
    </w:p>
    <w:p w:rsidR="0068770D" w:rsidRPr="0068770D" w:rsidRDefault="0068770D" w:rsidP="0068770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/>
          <w:sz w:val="16"/>
          <w:szCs w:val="16"/>
          <w:lang w:eastAsia="pl-PL"/>
        </w:rPr>
      </w:pPr>
      <w:r w:rsidRPr="0068770D">
        <w:rPr>
          <w:rFonts w:ascii="Calibri Light" w:eastAsia="Times New Roman" w:hAnsi="Calibri Light" w:cs="Calibri Light"/>
          <w:b/>
          <w:color w:val="44546A"/>
          <w:sz w:val="16"/>
          <w:szCs w:val="16"/>
          <w:lang w:eastAsia="pl-PL"/>
        </w:rPr>
        <w:t>Wersja dokumentu: 01.2019</w:t>
      </w:r>
      <w:bookmarkEnd w:id="0"/>
    </w:p>
    <w:p w:rsidR="0068770D" w:rsidRPr="0068770D" w:rsidRDefault="0068770D" w:rsidP="0068770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Cs/>
          <w:i/>
          <w:color w:val="1F3864"/>
          <w:kern w:val="2"/>
          <w:sz w:val="10"/>
          <w:szCs w:val="10"/>
          <w:lang w:eastAsia="pl-PL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GoBack"/>
      <w:bookmarkEnd w:id="2"/>
    </w:p>
    <w:p w:rsidR="0068770D" w:rsidRDefault="0068770D" w:rsidP="0068770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Cs/>
          <w:i/>
          <w:color w:val="1F3864"/>
          <w:kern w:val="2"/>
          <w:sz w:val="16"/>
          <w:szCs w:val="16"/>
          <w:lang w:eastAsia="pl-PL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70D">
        <w:rPr>
          <w:rFonts w:ascii="Calibri Light" w:eastAsia="Times New Roman" w:hAnsi="Calibri Light" w:cs="Calibri Light"/>
          <w:bCs/>
          <w:i/>
          <w:color w:val="1F3864"/>
          <w:kern w:val="2"/>
          <w:sz w:val="16"/>
          <w:szCs w:val="16"/>
          <w:lang w:eastAsia="pl-PL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Wzór treści obowiązku </w:t>
      </w:r>
      <w:proofErr w:type="gramStart"/>
      <w:r w:rsidRPr="0068770D">
        <w:rPr>
          <w:rFonts w:ascii="Calibri Light" w:eastAsia="Times New Roman" w:hAnsi="Calibri Light" w:cs="Calibri Light"/>
          <w:bCs/>
          <w:i/>
          <w:color w:val="1F3864"/>
          <w:kern w:val="2"/>
          <w:sz w:val="16"/>
          <w:szCs w:val="16"/>
          <w:lang w:eastAsia="pl-PL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informacyjnego  - postępowanie</w:t>
      </w:r>
      <w:proofErr w:type="gramEnd"/>
      <w:r w:rsidRPr="0068770D">
        <w:rPr>
          <w:rFonts w:ascii="Calibri Light" w:eastAsia="Times New Roman" w:hAnsi="Calibri Light" w:cs="Calibri Light"/>
          <w:bCs/>
          <w:i/>
          <w:color w:val="1F3864"/>
          <w:kern w:val="2"/>
          <w:sz w:val="16"/>
          <w:szCs w:val="16"/>
          <w:lang w:eastAsia="pl-PL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wydanie zezwolenia na usunięcie drzew lub krzewów</w:t>
      </w:r>
      <w:bookmarkStart w:id="3" w:name="_Hlk515824870"/>
      <w:r w:rsidRPr="0068770D">
        <w:rPr>
          <w:rFonts w:ascii="Calibri Light" w:eastAsia="Times New Roman" w:hAnsi="Calibri Light" w:cs="Calibri Light"/>
          <w:bCs/>
          <w:i/>
          <w:color w:val="1F3864"/>
          <w:kern w:val="2"/>
          <w:sz w:val="16"/>
          <w:szCs w:val="16"/>
          <w:lang w:eastAsia="pl-PL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Gmina Lubicz </w:t>
      </w:r>
      <w:bookmarkEnd w:id="3"/>
    </w:p>
    <w:p w:rsidR="0068770D" w:rsidRPr="0068770D" w:rsidRDefault="0068770D" w:rsidP="0068770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Cs/>
          <w:i/>
          <w:color w:val="1F3864"/>
          <w:kern w:val="2"/>
          <w:sz w:val="10"/>
          <w:szCs w:val="10"/>
          <w:lang w:eastAsia="pl-PL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770D" w:rsidRPr="0068770D" w:rsidRDefault="0068770D" w:rsidP="0068770D">
      <w:pPr>
        <w:spacing w:after="60" w:line="20" w:lineRule="atLeast"/>
        <w:ind w:left="-284"/>
        <w:jc w:val="both"/>
        <w:outlineLvl w:val="0"/>
        <w:rPr>
          <w:rFonts w:ascii="Calibri Light" w:eastAsia="Calibri" w:hAnsi="Calibri Light" w:cs="Calibri Light"/>
          <w:sz w:val="16"/>
          <w:szCs w:val="16"/>
        </w:rPr>
      </w:pPr>
      <w:r w:rsidRPr="0068770D">
        <w:rPr>
          <w:rFonts w:ascii="Calibri Light" w:eastAsia="Calibri" w:hAnsi="Calibri Light" w:cs="Calibri Light"/>
          <w:sz w:val="16"/>
          <w:szCs w:val="16"/>
        </w:rPr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kluczowe informacje dotyczące przetwarzania danych osobowych. 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Administrator danych osobowych 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jc w:val="both"/>
              <w:rPr>
                <w:rFonts w:ascii="Calibri Light" w:eastAsia="Times New Roman" w:hAnsi="Calibri Light" w:cs="Calibri Light"/>
                <w:bCs/>
                <w:kern w:val="36"/>
                <w:sz w:val="16"/>
                <w:szCs w:val="16"/>
                <w:lang w:eastAsia="pl-PL"/>
              </w:rPr>
            </w:pPr>
            <w:r w:rsidRPr="0068770D">
              <w:rPr>
                <w:rFonts w:ascii="Calibri Light" w:eastAsia="Times New Roman" w:hAnsi="Calibri Light" w:cs="Calibri Light"/>
                <w:bCs/>
                <w:kern w:val="36"/>
                <w:sz w:val="16"/>
                <w:szCs w:val="16"/>
                <w:lang w:eastAsia="pl-PL"/>
              </w:rPr>
              <w:t>Administratorem danych osobowych jest Wójt Gminy Lubicz, adres: ul. Toruńska 21, 87-162 Lubicz.</w:t>
            </w: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</w:t>
            </w:r>
          </w:p>
          <w:p w:rsidR="0068770D" w:rsidRPr="0068770D" w:rsidRDefault="0068770D" w:rsidP="0068770D">
            <w:pPr>
              <w:jc w:val="both"/>
              <w:rPr>
                <w:rFonts w:ascii="Calibri Light" w:eastAsia="Times New Roman" w:hAnsi="Calibri Light" w:cs="Calibri Light"/>
                <w:bCs/>
                <w:kern w:val="36"/>
                <w:sz w:val="16"/>
                <w:szCs w:val="16"/>
                <w:lang w:eastAsia="pl-PL"/>
              </w:rPr>
            </w:pPr>
            <w:r w:rsidRPr="0068770D">
              <w:rPr>
                <w:rFonts w:ascii="Calibri Light" w:eastAsia="Times New Roman" w:hAnsi="Calibri Light" w:cs="Calibri Light"/>
                <w:bCs/>
                <w:kern w:val="36"/>
                <w:sz w:val="16"/>
                <w:szCs w:val="16"/>
                <w:lang w:eastAsia="pl-PL"/>
              </w:rPr>
              <w:t>Z administratorem możesz się skontaktować:</w:t>
            </w:r>
          </w:p>
          <w:p w:rsidR="0068770D" w:rsidRPr="0068770D" w:rsidRDefault="0068770D" w:rsidP="0068770D">
            <w:pPr>
              <w:numPr>
                <w:ilvl w:val="0"/>
                <w:numId w:val="7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tradycyjną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pocztą pod adresem: Urząd Gminy Lubicz, ul. Toruńska 21, 87-162 Lubicz; </w:t>
            </w:r>
          </w:p>
          <w:p w:rsidR="0068770D" w:rsidRPr="0068770D" w:rsidRDefault="0068770D" w:rsidP="0068770D">
            <w:pPr>
              <w:numPr>
                <w:ilvl w:val="0"/>
                <w:numId w:val="7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przez Elektroniczną Platformę Usług Administracji Publicznej dostępną na stronie: https</w:t>
            </w: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://epuap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.</w:t>
            </w: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gov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.</w:t>
            </w: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pl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;</w:t>
            </w:r>
          </w:p>
          <w:p w:rsidR="0068770D" w:rsidRPr="0068770D" w:rsidRDefault="0068770D" w:rsidP="0068770D">
            <w:pPr>
              <w:numPr>
                <w:ilvl w:val="0"/>
                <w:numId w:val="7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Calibri" w:hAnsi="Calibri Light" w:cs="Calibri Light"/>
                <w:kern w:val="2"/>
                <w:sz w:val="16"/>
                <w:szCs w:val="16"/>
                <w:lang w:eastAsia="hi-IN" w:bidi="hi-IN"/>
              </w:rPr>
              <w:t>poprzez</w:t>
            </w:r>
            <w:proofErr w:type="gramEnd"/>
            <w:r w:rsidRPr="0068770D">
              <w:rPr>
                <w:rFonts w:ascii="Calibri Light" w:eastAsia="Calibri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e-mail: </w:t>
            </w:r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info@lubicz.</w:t>
            </w: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pl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;</w:t>
            </w:r>
          </w:p>
          <w:p w:rsidR="0068770D" w:rsidRPr="0068770D" w:rsidRDefault="0068770D" w:rsidP="0068770D">
            <w:pPr>
              <w:numPr>
                <w:ilvl w:val="0"/>
                <w:numId w:val="7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telefonicznie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: 56 621 21 00.</w:t>
            </w:r>
          </w:p>
        </w:tc>
      </w:tr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Współadministrator</w:t>
            </w:r>
            <w:proofErr w:type="spellEnd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danych osobowych 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spacing w:line="259" w:lineRule="auto"/>
              <w:jc w:val="both"/>
              <w:rPr>
                <w:rFonts w:ascii="Calibri Light" w:eastAsia="Calibri" w:hAnsi="Calibri Light" w:cs="Calibri Light"/>
                <w:sz w:val="16"/>
                <w:szCs w:val="16"/>
              </w:rPr>
            </w:pPr>
            <w:proofErr w:type="spellStart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Współadministratorem</w:t>
            </w:r>
            <w:proofErr w:type="spellEnd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danych osobowych jest:</w:t>
            </w:r>
          </w:p>
          <w:p w:rsidR="0068770D" w:rsidRPr="0068770D" w:rsidRDefault="0068770D" w:rsidP="0068770D">
            <w:pPr>
              <w:numPr>
                <w:ilvl w:val="0"/>
                <w:numId w:val="5"/>
              </w:numPr>
              <w:spacing w:line="259" w:lineRule="auto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Urząd Gminy Lubicz, </w:t>
            </w:r>
            <w:r w:rsidRPr="0068770D">
              <w:rPr>
                <w:rFonts w:ascii="Calibri Light" w:eastAsia="Times New Roman" w:hAnsi="Calibri Light" w:cs="Calibri Light"/>
                <w:bCs/>
                <w:kern w:val="36"/>
                <w:sz w:val="16"/>
                <w:szCs w:val="16"/>
                <w:lang w:eastAsia="pl-PL" w:bidi="hi-IN"/>
              </w:rPr>
              <w:t>adres: ul. Toruńska 21, 87-162 Lubicz</w:t>
            </w:r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;</w:t>
            </w:r>
          </w:p>
          <w:p w:rsidR="0068770D" w:rsidRPr="0068770D" w:rsidRDefault="0068770D" w:rsidP="0068770D">
            <w:pPr>
              <w:numPr>
                <w:ilvl w:val="0"/>
                <w:numId w:val="5"/>
              </w:numPr>
              <w:spacing w:after="60" w:line="259" w:lineRule="auto"/>
              <w:ind w:left="714" w:hanging="357"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Gmina Lubicz, </w:t>
            </w:r>
            <w:r w:rsidRPr="0068770D">
              <w:rPr>
                <w:rFonts w:ascii="Calibri Light" w:eastAsia="Times New Roman" w:hAnsi="Calibri Light" w:cs="Calibri Light"/>
                <w:bCs/>
                <w:kern w:val="36"/>
                <w:sz w:val="16"/>
                <w:szCs w:val="16"/>
                <w:lang w:eastAsia="pl-PL" w:bidi="hi-IN"/>
              </w:rPr>
              <w:t>adres: ul. Toruńska 21, 87-162 Lubicz</w:t>
            </w:r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. </w:t>
            </w:r>
          </w:p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bookmarkStart w:id="4" w:name="_Hlk18268258"/>
            <w:proofErr w:type="spellStart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Współadministratorzy</w:t>
            </w:r>
            <w:proofErr w:type="spellEnd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stanowią aparat pomocniczy do wykonywania zadań własnych Wójta Gminy Lubicz oraz zadań zleconych, wynikających z przepisów prawa lub na podstawie zawartych umów i porozumień. Celem współadministrowania jest uczestniczenie przez </w:t>
            </w:r>
            <w:proofErr w:type="spellStart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współadministratorów</w:t>
            </w:r>
            <w:proofErr w:type="spellEnd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w podejmowaniu decyzji o celach i sposobach przetwarzania danych osobowych oraz zastosowanie wspólnych rozwiązań technicznych i organizacyjnych zabezpieczenia danych osobowych. Z treścią uzgodnień dotyczących zasad współadministrowania możesz zapoznać się w Sekretariacie Urzędu Gminy.</w:t>
            </w:r>
            <w:bookmarkEnd w:id="4"/>
          </w:p>
        </w:tc>
      </w:tr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Inspektor Ochrony Danych (IOD)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jc w:val="both"/>
              <w:rPr>
                <w:rFonts w:ascii="Calibri Light" w:eastAsia="Times New Roman" w:hAnsi="Calibri Light" w:cs="Calibri Light"/>
                <w:bCs/>
                <w:kern w:val="36"/>
                <w:sz w:val="16"/>
                <w:szCs w:val="16"/>
                <w:lang w:eastAsia="pl-PL"/>
              </w:rPr>
            </w:pPr>
            <w:r w:rsidRPr="0068770D">
              <w:rPr>
                <w:rFonts w:ascii="Calibri Light" w:eastAsia="Times New Roman" w:hAnsi="Calibri Light" w:cs="Calibri Light"/>
                <w:bCs/>
                <w:kern w:val="36"/>
                <w:sz w:val="16"/>
                <w:szCs w:val="16"/>
                <w:lang w:eastAsia="pl-PL"/>
              </w:rPr>
              <w:t>Wyznaczyliśmy Inspektora Ochrony Danych, z którym możesz się skontaktować: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tradycyjną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pocztą pod adresem: Urząd Gminy Lubicz, ul. Toruńska 21, </w:t>
            </w:r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br/>
              <w:t>87-162 Lubicz;</w:t>
            </w:r>
          </w:p>
          <w:p w:rsidR="0068770D" w:rsidRPr="0068770D" w:rsidRDefault="0068770D" w:rsidP="0068770D">
            <w:pPr>
              <w:numPr>
                <w:ilvl w:val="0"/>
                <w:numId w:val="7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przez Elektroniczną Platformę Usług Administracji Publicznej dostępną na stronie: https</w:t>
            </w: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://epuap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.</w:t>
            </w: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gov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.</w:t>
            </w: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pl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;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poprzez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e-mail: iod@lubicz.</w:t>
            </w: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pl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.</w:t>
            </w:r>
          </w:p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współadministratorów</w:t>
            </w:r>
            <w:proofErr w:type="spellEnd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oraz korzystania z </w:t>
            </w:r>
            <w:proofErr w:type="gramStart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praw</w:t>
            </w:r>
            <w:proofErr w:type="gramEnd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związanych z ich przetwarzaniem.</w:t>
            </w:r>
          </w:p>
        </w:tc>
      </w:tr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Cele przetwarzania danych osobowych 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Twoje dane osobowe będziemy przetwarzali w celu: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suppressAutoHyphens/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przyjęcie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zgłoszenia dotyczącego drzew i krzewów stanowiących złomy i wywroty;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suppressAutoHyphens/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przyjęcia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zgłoszenia w sprawie zamiaru usunięcia drzew lub krzewów; 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suppressAutoHyphens/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prowadzenia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postępowania administracyjnego w sprawie wydania zezwolenia na usunięcie drzewa / krzewu i wydania decyzji administracyjnej w tej sprawie;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odebrania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zawiadomienia o wykonaniu </w:t>
            </w:r>
            <w:proofErr w:type="spell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zasadzeń</w:t>
            </w:r>
            <w:proofErr w:type="spell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zastępczych drzew/krzewów;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komunikacji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i rozwiązywaniu spraw związanych z toczącym się postępowaniem w sprawie usunięcia drzewa lub krzewu. </w:t>
            </w:r>
          </w:p>
        </w:tc>
      </w:tr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Podstawa prawna przetwarzania danych osobowych 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Podstawą prawną przewarzania danych osobowych jest: 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suppressAutoHyphens/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wypełnienie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obowiązku prawnego ciążącego na administratorze (art. 6 ust. 1 lit. c) RODO) </w:t>
            </w:r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br/>
              <w:t>w związku z ustawą z dnia 16 kwietnia 2004 r. o ochronie przyrody;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suppressAutoHyphens/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dobrowolnie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wyrażona zgoda – w odniesieniu do danych kontaktowych tj. nr telefonu, adres e-mail. </w:t>
            </w:r>
          </w:p>
        </w:tc>
      </w:tr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Czy podanie danych jest obowiązkowe?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Podanie danych osobowych wynikających z przepisów o ochronie przyrody jest wymogiem ustawowym. Odmowa ich podania może skutkować pozostawieniem Twojej sprawy bez rozstrzygnięcia. Podanie danych osobowych niewymaganych przepisami prawa jest dobrowolne, przy czym może ułatwiać komunikację z Tobą.</w:t>
            </w:r>
          </w:p>
        </w:tc>
      </w:tr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Okres przechowywania danych osobowych 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spacing w:after="60" w:line="20" w:lineRule="atLeast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Twoje dane osobowe będą przechowywane przez minimum 5 lat, zgodnie z kategoria archiwalną B5</w:t>
            </w:r>
          </w:p>
        </w:tc>
      </w:tr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Odbiorcy danych osobowych 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color w:val="212529"/>
                <w:sz w:val="16"/>
                <w:szCs w:val="16"/>
              </w:rPr>
              <w:t xml:space="preserve">Odbiorcami danych mogą być podmioty świadczące na rzecz administratora </w:t>
            </w: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usługi serwisu, rozwoju i utrzymania systemów informatycznych, kurierzy, operatorzy pocztowi, kancelarie prawne. W razie takiej konieczności, dane osobowe mogą być przez nas udostępniane także podmiotom upoważnionym na podstawie przepisów prawa.</w:t>
            </w:r>
          </w:p>
        </w:tc>
      </w:tr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Prawa związane z przetwarzaniem danych osobowych 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Każdej osobie, której dane przetwarzamy przysługują następujące prawa: 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prawo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dostępu do danych osobowych; 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prawo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żądania sprostowania danych osobowych; 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prawo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żądania usunięcia danych, w sytuacji, gdy przetwarzanie danych nie następuje w celu wywiązania się z obowiązku wynikającego z przepisu prawa;  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prawo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żądania ograniczenia przetwarzania danych osobowych, z zastrzeżeniem, że wystąpienie z żądaniem ograniczenia przetwarzania danych nie wpływa na tok i wynik postępowania;</w:t>
            </w:r>
          </w:p>
          <w:p w:rsidR="0068770D" w:rsidRPr="0068770D" w:rsidRDefault="0068770D" w:rsidP="0068770D">
            <w:pPr>
              <w:numPr>
                <w:ilvl w:val="0"/>
                <w:numId w:val="6"/>
              </w:numPr>
              <w:ind w:left="170" w:hanging="170"/>
              <w:contextualSpacing/>
              <w:jc w:val="both"/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</w:pPr>
            <w:proofErr w:type="gramStart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>prawo</w:t>
            </w:r>
            <w:proofErr w:type="gramEnd"/>
            <w:r w:rsidRPr="0068770D">
              <w:rPr>
                <w:rFonts w:ascii="Calibri Light" w:eastAsia="SimSun" w:hAnsi="Calibri Light" w:cs="Calibri Light"/>
                <w:kern w:val="2"/>
                <w:sz w:val="16"/>
                <w:szCs w:val="16"/>
                <w:lang w:eastAsia="hi-IN" w:bidi="hi-IN"/>
              </w:rPr>
              <w:t xml:space="preserve"> wycofania zgody, w odniesieniu do danych, które przetwarzamy na jej podstawie. Wycofanie zgody nie będzie miało wpływu na legalność przetwarzania danych osobowych przeprowadzonego przed jej wycofaniem. Informujemy o tym prawie w momencie zbierania zgody i umożliwiamy wycofanie zgody w tak łatwy sposób, jak jej udzielono.</w:t>
            </w:r>
          </w:p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Aby skorzystać z powyższych praw, skontaktuj się bezpośrednio z nami lub </w:t>
            </w:r>
            <w:proofErr w:type="gramStart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naszym  Inspektorem</w:t>
            </w:r>
            <w:proofErr w:type="gramEnd"/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 Ochrony Danych (dane kontaktowe powyżej).</w:t>
            </w:r>
          </w:p>
        </w:tc>
      </w:tr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Prawo wniesienia skargi 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Przekazywanie danych do państwa trzeciego 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Twoje dane osobowe nie będą przekazane do państw spoza Europejskiego Obszaru Gospodarczego.</w:t>
            </w:r>
          </w:p>
        </w:tc>
      </w:tr>
      <w:tr w:rsidR="0068770D" w:rsidRPr="0068770D" w:rsidTr="0068770D">
        <w:tc>
          <w:tcPr>
            <w:tcW w:w="1560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 xml:space="preserve">Zautomatyzowane podejmowanie decyzji </w:t>
            </w:r>
          </w:p>
        </w:tc>
        <w:tc>
          <w:tcPr>
            <w:tcW w:w="8647" w:type="dxa"/>
          </w:tcPr>
          <w:p w:rsidR="0068770D" w:rsidRPr="0068770D" w:rsidRDefault="0068770D" w:rsidP="0068770D">
            <w:pPr>
              <w:spacing w:after="60" w:line="20" w:lineRule="atLeast"/>
              <w:jc w:val="both"/>
              <w:outlineLvl w:val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8770D">
              <w:rPr>
                <w:rFonts w:ascii="Calibri Light" w:eastAsia="Calibri" w:hAnsi="Calibri Light" w:cs="Calibri Light"/>
                <w:sz w:val="16"/>
                <w:szCs w:val="16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:rsidR="0068770D" w:rsidRDefault="0068770D" w:rsidP="007B205C">
      <w:pPr>
        <w:jc w:val="both"/>
        <w:rPr>
          <w:sz w:val="16"/>
          <w:szCs w:val="16"/>
        </w:rPr>
      </w:pPr>
    </w:p>
    <w:p w:rsidR="008F728B" w:rsidRDefault="008F728B" w:rsidP="007B205C">
      <w:pPr>
        <w:jc w:val="both"/>
        <w:rPr>
          <w:sz w:val="16"/>
          <w:szCs w:val="16"/>
        </w:rPr>
      </w:pPr>
    </w:p>
    <w:p w:rsidR="008F728B" w:rsidRPr="007B205C" w:rsidRDefault="008F728B" w:rsidP="007B205C">
      <w:pPr>
        <w:jc w:val="both"/>
        <w:rPr>
          <w:sz w:val="16"/>
          <w:szCs w:val="16"/>
        </w:rPr>
      </w:pPr>
    </w:p>
    <w:sectPr w:rsidR="008F728B" w:rsidRPr="007B205C" w:rsidSect="00EE2CB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0927C46"/>
    <w:multiLevelType w:val="hybridMultilevel"/>
    <w:tmpl w:val="7BD4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702BF"/>
    <w:multiLevelType w:val="hybridMultilevel"/>
    <w:tmpl w:val="49AA8B26"/>
    <w:lvl w:ilvl="0" w:tplc="5104709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E2305"/>
    <w:multiLevelType w:val="hybridMultilevel"/>
    <w:tmpl w:val="606CA372"/>
    <w:lvl w:ilvl="0" w:tplc="36D641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4D"/>
    <w:rsid w:val="0003728D"/>
    <w:rsid w:val="0005637D"/>
    <w:rsid w:val="00065671"/>
    <w:rsid w:val="00132CE4"/>
    <w:rsid w:val="001843AA"/>
    <w:rsid w:val="0020290E"/>
    <w:rsid w:val="00205071"/>
    <w:rsid w:val="0032354F"/>
    <w:rsid w:val="00350703"/>
    <w:rsid w:val="0035214D"/>
    <w:rsid w:val="003A499A"/>
    <w:rsid w:val="003B7F81"/>
    <w:rsid w:val="004167D4"/>
    <w:rsid w:val="00473EF7"/>
    <w:rsid w:val="004A52C6"/>
    <w:rsid w:val="005C0070"/>
    <w:rsid w:val="0068770D"/>
    <w:rsid w:val="006B45FA"/>
    <w:rsid w:val="006D02B4"/>
    <w:rsid w:val="00714762"/>
    <w:rsid w:val="00780DFC"/>
    <w:rsid w:val="007B205C"/>
    <w:rsid w:val="007D5807"/>
    <w:rsid w:val="0080364B"/>
    <w:rsid w:val="0082533E"/>
    <w:rsid w:val="00852553"/>
    <w:rsid w:val="00861148"/>
    <w:rsid w:val="00872714"/>
    <w:rsid w:val="008F728B"/>
    <w:rsid w:val="00922611"/>
    <w:rsid w:val="009330FB"/>
    <w:rsid w:val="0096478D"/>
    <w:rsid w:val="00990929"/>
    <w:rsid w:val="009D18AB"/>
    <w:rsid w:val="00AA2A81"/>
    <w:rsid w:val="00C215DA"/>
    <w:rsid w:val="00D3000C"/>
    <w:rsid w:val="00D507DF"/>
    <w:rsid w:val="00D85456"/>
    <w:rsid w:val="00EE2CB7"/>
    <w:rsid w:val="00EE5C0E"/>
    <w:rsid w:val="00F16238"/>
    <w:rsid w:val="00F16EB7"/>
    <w:rsid w:val="00F4780C"/>
    <w:rsid w:val="00F7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8AB"/>
    <w:pPr>
      <w:ind w:left="720"/>
      <w:contextualSpacing/>
    </w:pPr>
  </w:style>
  <w:style w:type="table" w:styleId="Tabela-Siatka">
    <w:name w:val="Table Grid"/>
    <w:basedOn w:val="Standardowy"/>
    <w:uiPriority w:val="39"/>
    <w:rsid w:val="0003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8AB"/>
    <w:pPr>
      <w:ind w:left="720"/>
      <w:contextualSpacing/>
    </w:pPr>
  </w:style>
  <w:style w:type="table" w:styleId="Tabela-Siatka">
    <w:name w:val="Table Grid"/>
    <w:basedOn w:val="Standardowy"/>
    <w:uiPriority w:val="39"/>
    <w:rsid w:val="0003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</dc:creator>
  <cp:lastModifiedBy>Osw</cp:lastModifiedBy>
  <cp:revision>3</cp:revision>
  <cp:lastPrinted>2019-10-07T08:49:00Z</cp:lastPrinted>
  <dcterms:created xsi:type="dcterms:W3CDTF">2020-07-20T10:38:00Z</dcterms:created>
  <dcterms:modified xsi:type="dcterms:W3CDTF">2020-07-20T10:46:00Z</dcterms:modified>
</cp:coreProperties>
</file>