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C1DAF" w14:textId="6AFCAC58" w:rsidR="008D4EBB" w:rsidRPr="00393646" w:rsidRDefault="008D4EBB" w:rsidP="008D4EBB">
      <w:pPr>
        <w:pStyle w:val="Nagwek2"/>
      </w:pPr>
      <w:r w:rsidRPr="000114FD">
        <w:t>UMOWA</w:t>
      </w:r>
      <w:r w:rsidRPr="00393646">
        <w:t xml:space="preserve"> nr </w:t>
      </w:r>
      <w:r w:rsidR="00B2300A">
        <w:t>INW</w:t>
      </w:r>
      <w:r w:rsidR="00C161F8">
        <w:t>.272</w:t>
      </w:r>
      <w:r w:rsidR="009A56C8">
        <w:t>……….</w:t>
      </w:r>
      <w:r w:rsidR="00C161F8">
        <w:t>.</w:t>
      </w:r>
      <w:r w:rsidR="00B2300A">
        <w:t>202</w:t>
      </w:r>
      <w:r w:rsidR="009A56C8">
        <w:t>3</w:t>
      </w:r>
    </w:p>
    <w:p w14:paraId="7DDFAFFB" w14:textId="77777777" w:rsidR="00A66E1F" w:rsidRPr="00294782" w:rsidRDefault="00A66E1F" w:rsidP="00A66E1F">
      <w:pPr>
        <w:spacing w:before="120" w:after="0" w:line="276" w:lineRule="auto"/>
        <w:jc w:val="center"/>
        <w:rPr>
          <w:rFonts w:eastAsia="Times New Roman" w:cs="Tahoma"/>
          <w:lang w:eastAsia="pl-PL"/>
        </w:rPr>
      </w:pPr>
    </w:p>
    <w:p w14:paraId="096F3423" w14:textId="78287849" w:rsidR="00A66E1F" w:rsidRDefault="00A66E1F" w:rsidP="00A66E1F">
      <w:pPr>
        <w:spacing w:before="120" w:after="0" w:line="276" w:lineRule="auto"/>
        <w:jc w:val="both"/>
        <w:rPr>
          <w:rFonts w:eastAsia="Times New Roman" w:cs="Tahoma"/>
          <w:lang w:eastAsia="pl-PL"/>
        </w:rPr>
      </w:pPr>
      <w:r w:rsidRPr="00294782">
        <w:rPr>
          <w:rFonts w:eastAsia="Times New Roman" w:cs="Tahoma"/>
          <w:lang w:eastAsia="pl-PL"/>
        </w:rPr>
        <w:t xml:space="preserve">W dniu </w:t>
      </w:r>
      <w:r w:rsidR="009A56C8">
        <w:rPr>
          <w:rFonts w:eastAsia="Times New Roman" w:cs="Tahoma"/>
          <w:b/>
          <w:bCs/>
          <w:lang w:eastAsia="pl-PL"/>
        </w:rPr>
        <w:t>…………….</w:t>
      </w:r>
      <w:r w:rsidR="001B6DD3" w:rsidRPr="008A08AA">
        <w:rPr>
          <w:rFonts w:eastAsia="Times New Roman" w:cs="Tahoma"/>
          <w:b/>
          <w:bCs/>
          <w:lang w:eastAsia="pl-PL"/>
        </w:rPr>
        <w:t xml:space="preserve"> </w:t>
      </w:r>
      <w:r w:rsidR="008A08AA" w:rsidRPr="008A08AA">
        <w:rPr>
          <w:rFonts w:eastAsia="Times New Roman" w:cs="Tahoma"/>
          <w:b/>
          <w:bCs/>
          <w:lang w:eastAsia="pl-PL"/>
        </w:rPr>
        <w:t>r</w:t>
      </w:r>
      <w:r w:rsidR="008A08AA">
        <w:rPr>
          <w:rFonts w:eastAsia="Times New Roman" w:cs="Tahoma"/>
          <w:lang w:eastAsia="pl-PL"/>
        </w:rPr>
        <w:t>.</w:t>
      </w:r>
      <w:r w:rsidRPr="00294782">
        <w:rPr>
          <w:rFonts w:eastAsia="Times New Roman" w:cs="Tahoma"/>
          <w:lang w:eastAsia="pl-PL"/>
        </w:rPr>
        <w:t xml:space="preserve"> w Lubiczu Dolnym </w:t>
      </w:r>
    </w:p>
    <w:p w14:paraId="0F307541" w14:textId="77777777" w:rsidR="008F2541" w:rsidRPr="00294782" w:rsidRDefault="008F2541" w:rsidP="00A66E1F">
      <w:pPr>
        <w:spacing w:before="120" w:after="0" w:line="276" w:lineRule="auto"/>
        <w:jc w:val="both"/>
        <w:rPr>
          <w:rFonts w:eastAsia="Times New Roman" w:cs="Tahoma"/>
          <w:lang w:eastAsia="pl-PL"/>
        </w:rPr>
      </w:pPr>
    </w:p>
    <w:p w14:paraId="0A2FD140" w14:textId="77777777" w:rsidR="00A66E1F" w:rsidRPr="00294782" w:rsidRDefault="00A66E1F" w:rsidP="00A66E1F">
      <w:pPr>
        <w:spacing w:before="120" w:after="0" w:line="276" w:lineRule="auto"/>
        <w:jc w:val="both"/>
        <w:rPr>
          <w:rFonts w:eastAsia="Times New Roman" w:cs="Tahoma"/>
          <w:lang w:eastAsia="pl-PL"/>
        </w:rPr>
      </w:pPr>
      <w:r w:rsidRPr="00294782">
        <w:rPr>
          <w:rFonts w:eastAsia="Times New Roman" w:cs="Tahoma"/>
          <w:lang w:eastAsia="pl-PL"/>
        </w:rPr>
        <w:t xml:space="preserve">pomiędzy </w:t>
      </w:r>
    </w:p>
    <w:p w14:paraId="677B3002"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Gminą Lubicz z siedzibą w Lubiczu, ul. Toruńska 21, 87-162 Lubicz (NIP: 879-261-75-06, REGON: 871118715), </w:t>
      </w:r>
    </w:p>
    <w:p w14:paraId="7BED998F"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reprezentowaną przez:</w:t>
      </w:r>
    </w:p>
    <w:p w14:paraId="6529052C"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b/>
          <w:lang w:eastAsia="pl-PL"/>
        </w:rPr>
      </w:pPr>
      <w:r w:rsidRPr="00294782">
        <w:rPr>
          <w:rFonts w:eastAsia="Times New Roman" w:cs="Times New Roman"/>
          <w:b/>
          <w:lang w:eastAsia="pl-PL"/>
        </w:rPr>
        <w:t xml:space="preserve">Wójta Gminy Lubicz –  Marka </w:t>
      </w:r>
      <w:proofErr w:type="spellStart"/>
      <w:r w:rsidRPr="00294782">
        <w:rPr>
          <w:rFonts w:eastAsia="Times New Roman" w:cs="Times New Roman"/>
          <w:b/>
          <w:lang w:eastAsia="pl-PL"/>
        </w:rPr>
        <w:t>Nicewicza</w:t>
      </w:r>
      <w:proofErr w:type="spellEnd"/>
    </w:p>
    <w:p w14:paraId="71B85D7F" w14:textId="3FEEADC8"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przy kontrasygnacie </w:t>
      </w:r>
      <w:r w:rsidR="00A9372C">
        <w:rPr>
          <w:rFonts w:cs="Times New Roman"/>
          <w:b/>
        </w:rPr>
        <w:t xml:space="preserve">Skarbnika Gminy Lubicz – </w:t>
      </w:r>
      <w:r w:rsidR="00001BD5">
        <w:rPr>
          <w:rFonts w:cs="Times New Roman"/>
          <w:b/>
        </w:rPr>
        <w:t>Danuty Kamińskiej</w:t>
      </w:r>
    </w:p>
    <w:p w14:paraId="48E7BC49" w14:textId="77777777" w:rsidR="00A66E1F" w:rsidRPr="00294782"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 xml:space="preserve">zwaną w tekście </w:t>
      </w:r>
      <w:r w:rsidRPr="00294782">
        <w:rPr>
          <w:rFonts w:eastAsia="Times New Roman" w:cs="Times New Roman"/>
          <w:b/>
          <w:bCs/>
          <w:lang w:eastAsia="pl-PL"/>
        </w:rPr>
        <w:t>„Zamawiającym”</w:t>
      </w:r>
    </w:p>
    <w:p w14:paraId="7D2F0CC4" w14:textId="47ADA5CB" w:rsidR="00A66E1F" w:rsidRDefault="00A66E1F" w:rsidP="00A66E1F">
      <w:pPr>
        <w:overflowPunct w:val="0"/>
        <w:autoSpaceDE w:val="0"/>
        <w:autoSpaceDN w:val="0"/>
        <w:adjustRightInd w:val="0"/>
        <w:spacing w:after="0" w:line="288" w:lineRule="auto"/>
        <w:jc w:val="both"/>
        <w:textAlignment w:val="baseline"/>
        <w:rPr>
          <w:rFonts w:eastAsia="Times New Roman" w:cs="Times New Roman"/>
          <w:lang w:eastAsia="pl-PL"/>
        </w:rPr>
      </w:pPr>
      <w:r w:rsidRPr="00294782">
        <w:rPr>
          <w:rFonts w:eastAsia="Times New Roman" w:cs="Times New Roman"/>
          <w:lang w:eastAsia="pl-PL"/>
        </w:rPr>
        <w:t>a</w:t>
      </w:r>
    </w:p>
    <w:p w14:paraId="2F831CE6" w14:textId="030F66F5" w:rsidR="002701D8" w:rsidRDefault="009A56C8" w:rsidP="009A56C8">
      <w:pPr>
        <w:spacing w:after="0" w:line="288" w:lineRule="auto"/>
        <w:ind w:left="1"/>
        <w:jc w:val="both"/>
        <w:rPr>
          <w:rFonts w:eastAsia="Times New Roman" w:cs="Times New Roman"/>
          <w:szCs w:val="24"/>
        </w:rPr>
      </w:pPr>
      <w:r>
        <w:rPr>
          <w:rFonts w:eastAsia="Times New Roman" w:cs="Times New Roman"/>
          <w:b/>
          <w:szCs w:val="24"/>
        </w:rPr>
        <w:t>……………………</w:t>
      </w:r>
      <w:r w:rsidR="00C161F8">
        <w:rPr>
          <w:rFonts w:eastAsia="Times New Roman" w:cs="Times New Roman"/>
          <w:szCs w:val="24"/>
        </w:rPr>
        <w:t xml:space="preserve">, </w:t>
      </w:r>
      <w:r w:rsidR="00416BA2">
        <w:rPr>
          <w:rFonts w:eastAsia="Times New Roman" w:cs="Times New Roman"/>
          <w:szCs w:val="24"/>
        </w:rPr>
        <w:br/>
      </w:r>
      <w:r w:rsidR="00C161F8">
        <w:rPr>
          <w:rFonts w:eastAsia="Times New Roman" w:cs="Times New Roman"/>
          <w:szCs w:val="24"/>
        </w:rPr>
        <w:t xml:space="preserve">z siedzibą w </w:t>
      </w:r>
      <w:r>
        <w:rPr>
          <w:rFonts w:eastAsia="Times New Roman" w:cs="Times New Roman"/>
          <w:szCs w:val="24"/>
        </w:rPr>
        <w:t>…………….</w:t>
      </w:r>
      <w:r w:rsidR="00A84105">
        <w:rPr>
          <w:rFonts w:eastAsia="Times New Roman" w:cs="Times New Roman"/>
          <w:szCs w:val="24"/>
        </w:rPr>
        <w:t>,</w:t>
      </w:r>
      <w:r w:rsidR="002701D8">
        <w:rPr>
          <w:rFonts w:eastAsia="Times New Roman" w:cs="Times New Roman"/>
          <w:szCs w:val="24"/>
        </w:rPr>
        <w:t xml:space="preserve"> przy</w:t>
      </w:r>
      <w:r w:rsidR="00C161F8">
        <w:rPr>
          <w:rFonts w:eastAsia="Times New Roman" w:cs="Times New Roman"/>
          <w:szCs w:val="24"/>
        </w:rPr>
        <w:t xml:space="preserve"> ul. </w:t>
      </w:r>
      <w:r>
        <w:rPr>
          <w:rFonts w:eastAsia="Times New Roman" w:cs="Times New Roman"/>
          <w:szCs w:val="24"/>
        </w:rPr>
        <w:t>……………..</w:t>
      </w:r>
      <w:r w:rsidR="00C161F8">
        <w:rPr>
          <w:rFonts w:eastAsia="Times New Roman" w:cs="Times New Roman"/>
          <w:szCs w:val="24"/>
        </w:rPr>
        <w:t xml:space="preserve">, wpisanym do rejestru przedsiębiorców prowadzonego przez Sąd Rejonowy w </w:t>
      </w:r>
      <w:r>
        <w:rPr>
          <w:rFonts w:eastAsia="Times New Roman" w:cs="Times New Roman"/>
          <w:szCs w:val="24"/>
        </w:rPr>
        <w:t>…….</w:t>
      </w:r>
      <w:r w:rsidR="00C161F8">
        <w:rPr>
          <w:rFonts w:eastAsia="Times New Roman" w:cs="Times New Roman"/>
          <w:szCs w:val="24"/>
        </w:rPr>
        <w:t xml:space="preserve">, </w:t>
      </w:r>
      <w:r>
        <w:rPr>
          <w:rFonts w:eastAsia="Times New Roman" w:cs="Times New Roman"/>
          <w:szCs w:val="24"/>
        </w:rPr>
        <w:t>……..</w:t>
      </w:r>
      <w:r w:rsidR="00C161F8">
        <w:rPr>
          <w:rFonts w:eastAsia="Times New Roman" w:cs="Times New Roman"/>
          <w:szCs w:val="24"/>
        </w:rPr>
        <w:t xml:space="preserve"> Wydział Gospodarczy Krajowego Rejestru Sądowego pod numerem </w:t>
      </w:r>
      <w:r>
        <w:rPr>
          <w:rFonts w:eastAsia="Times New Roman" w:cs="Times New Roman"/>
          <w:szCs w:val="24"/>
        </w:rPr>
        <w:t>…………….…..</w:t>
      </w:r>
      <w:r w:rsidR="00C161F8">
        <w:rPr>
          <w:rFonts w:eastAsia="Times New Roman" w:cs="Times New Roman"/>
          <w:szCs w:val="24"/>
        </w:rPr>
        <w:t xml:space="preserve">, o kapitale zakładowym </w:t>
      </w:r>
      <w:r>
        <w:rPr>
          <w:rFonts w:eastAsia="Times New Roman" w:cs="Times New Roman"/>
          <w:szCs w:val="24"/>
        </w:rPr>
        <w:t>…………………..</w:t>
      </w:r>
      <w:r w:rsidR="00C161F8">
        <w:rPr>
          <w:rFonts w:eastAsia="Times New Roman" w:cs="Times New Roman"/>
          <w:szCs w:val="24"/>
        </w:rPr>
        <w:t xml:space="preserve"> zł, NIP: </w:t>
      </w:r>
      <w:r>
        <w:rPr>
          <w:rFonts w:eastAsia="Times New Roman" w:cs="Times New Roman"/>
          <w:szCs w:val="24"/>
        </w:rPr>
        <w:t>……………..</w:t>
      </w:r>
      <w:r w:rsidR="00C161F8">
        <w:rPr>
          <w:rFonts w:eastAsia="Times New Roman" w:cs="Times New Roman"/>
          <w:szCs w:val="24"/>
        </w:rPr>
        <w:t xml:space="preserve"> oraz REGON </w:t>
      </w:r>
      <w:r>
        <w:rPr>
          <w:rFonts w:eastAsia="Times New Roman" w:cs="Times New Roman"/>
          <w:szCs w:val="24"/>
        </w:rPr>
        <w:t>……………..</w:t>
      </w:r>
      <w:r w:rsidR="00416BA2">
        <w:rPr>
          <w:rFonts w:eastAsia="Times New Roman" w:cs="Times New Roman"/>
          <w:szCs w:val="24"/>
        </w:rPr>
        <w:t xml:space="preserve">, </w:t>
      </w:r>
    </w:p>
    <w:p w14:paraId="783A7988" w14:textId="2F443514" w:rsidR="00C161F8" w:rsidRDefault="00C161F8" w:rsidP="00C161F8">
      <w:pPr>
        <w:spacing w:after="0" w:line="288" w:lineRule="auto"/>
        <w:ind w:left="1"/>
        <w:jc w:val="both"/>
        <w:rPr>
          <w:rFonts w:eastAsia="Times New Roman" w:cs="Times New Roman"/>
          <w:szCs w:val="24"/>
        </w:rPr>
      </w:pPr>
      <w:r>
        <w:rPr>
          <w:rFonts w:eastAsia="Times New Roman" w:cs="Times New Roman"/>
          <w:bCs/>
          <w:szCs w:val="24"/>
        </w:rPr>
        <w:t xml:space="preserve">Reprezentowanym przez </w:t>
      </w:r>
      <w:r w:rsidR="009A56C8">
        <w:rPr>
          <w:rFonts w:eastAsia="Times New Roman" w:cs="Times New Roman"/>
          <w:b/>
          <w:szCs w:val="24"/>
        </w:rPr>
        <w:t>………………….</w:t>
      </w:r>
      <w:r>
        <w:rPr>
          <w:rFonts w:eastAsia="Times New Roman" w:cs="Times New Roman"/>
          <w:b/>
          <w:szCs w:val="24"/>
        </w:rPr>
        <w:t xml:space="preserve"> </w:t>
      </w:r>
      <w:r>
        <w:rPr>
          <w:rFonts w:eastAsia="Times New Roman" w:cs="Times New Roman"/>
          <w:bCs/>
          <w:szCs w:val="24"/>
        </w:rPr>
        <w:t xml:space="preserve">– </w:t>
      </w:r>
      <w:r w:rsidR="009A56C8">
        <w:rPr>
          <w:rFonts w:eastAsia="Times New Roman" w:cs="Times New Roman"/>
          <w:bCs/>
          <w:szCs w:val="24"/>
        </w:rPr>
        <w:t>………………………………</w:t>
      </w:r>
    </w:p>
    <w:p w14:paraId="7655563B" w14:textId="77777777" w:rsidR="00C161F8" w:rsidRDefault="00C161F8" w:rsidP="00C161F8">
      <w:pPr>
        <w:spacing w:after="0" w:line="288" w:lineRule="auto"/>
        <w:ind w:left="1"/>
        <w:jc w:val="both"/>
        <w:rPr>
          <w:rFonts w:eastAsia="Times New Roman" w:cs="Times New Roman"/>
          <w:szCs w:val="24"/>
        </w:rPr>
      </w:pPr>
      <w:r>
        <w:rPr>
          <w:rFonts w:eastAsia="Times New Roman" w:cs="Times New Roman"/>
          <w:szCs w:val="24"/>
        </w:rPr>
        <w:t>zwanym dalej „</w:t>
      </w:r>
      <w:r>
        <w:rPr>
          <w:rFonts w:eastAsia="Times New Roman" w:cs="Times New Roman"/>
          <w:b/>
          <w:szCs w:val="24"/>
        </w:rPr>
        <w:t>Wykonawcą</w:t>
      </w:r>
      <w:r>
        <w:rPr>
          <w:rFonts w:eastAsia="Times New Roman" w:cs="Times New Roman"/>
          <w:szCs w:val="24"/>
        </w:rPr>
        <w:t xml:space="preserve">”, </w:t>
      </w:r>
    </w:p>
    <w:p w14:paraId="42DA1124" w14:textId="27139D83" w:rsidR="00C161F8" w:rsidRDefault="00C161F8" w:rsidP="00C161F8">
      <w:pPr>
        <w:spacing w:after="0" w:line="288" w:lineRule="auto"/>
        <w:jc w:val="both"/>
        <w:rPr>
          <w:rFonts w:cs="Times New Roman"/>
          <w:szCs w:val="24"/>
        </w:rPr>
      </w:pPr>
      <w:r>
        <w:rPr>
          <w:rFonts w:eastAsia="Times New Roman" w:cs="Times New Roman"/>
          <w:szCs w:val="24"/>
        </w:rPr>
        <w:t>Łącznie zwanymi: „Stronami”</w:t>
      </w:r>
      <w:r>
        <w:rPr>
          <w:rFonts w:cs="Times New Roman"/>
          <w:szCs w:val="24"/>
        </w:rPr>
        <w:t xml:space="preserve"> lub z osobna „Stroną”,</w:t>
      </w:r>
    </w:p>
    <w:p w14:paraId="368E63D6" w14:textId="77777777" w:rsidR="00C161F8" w:rsidRDefault="00C161F8" w:rsidP="00C161F8">
      <w:pPr>
        <w:spacing w:after="0" w:line="288" w:lineRule="auto"/>
        <w:jc w:val="both"/>
        <w:rPr>
          <w:rFonts w:eastAsia="Times New Roman" w:cs="Times New Roman"/>
          <w:szCs w:val="24"/>
        </w:rPr>
      </w:pPr>
    </w:p>
    <w:p w14:paraId="572AEC2D" w14:textId="30AF9E4F" w:rsidR="00E97406" w:rsidRPr="009D1013" w:rsidRDefault="00E97406" w:rsidP="00E97406">
      <w:pPr>
        <w:overflowPunct w:val="0"/>
        <w:autoSpaceDE w:val="0"/>
        <w:autoSpaceDN w:val="0"/>
        <w:adjustRightInd w:val="0"/>
        <w:spacing w:after="0" w:line="288" w:lineRule="auto"/>
        <w:jc w:val="both"/>
        <w:textAlignment w:val="baseline"/>
        <w:rPr>
          <w:rFonts w:eastAsia="Times New Roman" w:cs="Tahoma"/>
          <w:lang w:eastAsia="pl-PL"/>
        </w:rPr>
      </w:pPr>
      <w:r w:rsidRPr="00294782">
        <w:rPr>
          <w:rFonts w:eastAsia="Times New Roman" w:cs="Tahoma"/>
          <w:lang w:eastAsia="pl-PL"/>
        </w:rPr>
        <w:t>w rezultacie wyboru oferty Wykonawcy i udzielenia zamówienia publicznego w myśl przepisów ustawy</w:t>
      </w:r>
      <w:r>
        <w:rPr>
          <w:rFonts w:eastAsia="Times New Roman" w:cs="Tahoma"/>
          <w:lang w:eastAsia="pl-PL"/>
        </w:rPr>
        <w:t xml:space="preserve"> </w:t>
      </w:r>
      <w:r w:rsidRPr="00294782">
        <w:rPr>
          <w:rFonts w:eastAsia="Times New Roman" w:cs="Tahoma"/>
          <w:lang w:eastAsia="pl-PL"/>
        </w:rPr>
        <w:t xml:space="preserve">z </w:t>
      </w:r>
      <w:r>
        <w:rPr>
          <w:rFonts w:eastAsia="Times New Roman" w:cs="Tahoma"/>
          <w:lang w:eastAsia="pl-PL"/>
        </w:rPr>
        <w:t>11 września 2019</w:t>
      </w:r>
      <w:r w:rsidRPr="00294782">
        <w:rPr>
          <w:rFonts w:eastAsia="Times New Roman" w:cs="Tahoma"/>
          <w:lang w:eastAsia="pl-PL"/>
        </w:rPr>
        <w:t xml:space="preserve"> r. - Prawo zamówień publicznych </w:t>
      </w:r>
      <w:r>
        <w:rPr>
          <w:rFonts w:eastAsia="Times New Roman" w:cs="Tahoma"/>
          <w:lang w:eastAsia="pl-PL"/>
        </w:rPr>
        <w:t>(</w:t>
      </w:r>
      <w:r w:rsidRPr="00294782">
        <w:rPr>
          <w:rFonts w:eastAsia="Times New Roman" w:cs="Tahoma"/>
          <w:lang w:eastAsia="pl-PL"/>
        </w:rPr>
        <w:t xml:space="preserve">Dz. U. z </w:t>
      </w:r>
      <w:r w:rsidR="00386968" w:rsidRPr="00294782">
        <w:rPr>
          <w:rFonts w:eastAsia="Times New Roman" w:cs="Tahoma"/>
          <w:lang w:eastAsia="pl-PL"/>
        </w:rPr>
        <w:t>20</w:t>
      </w:r>
      <w:r w:rsidR="00386968">
        <w:rPr>
          <w:rFonts w:eastAsia="Times New Roman" w:cs="Tahoma"/>
          <w:lang w:eastAsia="pl-PL"/>
        </w:rPr>
        <w:t>22</w:t>
      </w:r>
      <w:r w:rsidR="00386968" w:rsidRPr="00294782">
        <w:rPr>
          <w:rFonts w:eastAsia="Times New Roman" w:cs="Tahoma"/>
          <w:lang w:eastAsia="pl-PL"/>
        </w:rPr>
        <w:t xml:space="preserve"> </w:t>
      </w:r>
      <w:r w:rsidRPr="00294782">
        <w:rPr>
          <w:rFonts w:eastAsia="Times New Roman" w:cs="Tahoma"/>
          <w:lang w:eastAsia="pl-PL"/>
        </w:rPr>
        <w:t xml:space="preserve">r., poz. </w:t>
      </w:r>
      <w:r w:rsidR="00386968">
        <w:rPr>
          <w:rFonts w:eastAsia="Times New Roman" w:cs="Tahoma"/>
          <w:lang w:eastAsia="pl-PL"/>
        </w:rPr>
        <w:t xml:space="preserve">1710 </w:t>
      </w:r>
      <w:r>
        <w:rPr>
          <w:rFonts w:eastAsia="Times New Roman" w:cs="Tahoma"/>
          <w:lang w:eastAsia="pl-PL"/>
        </w:rPr>
        <w:t xml:space="preserve">z </w:t>
      </w:r>
      <w:proofErr w:type="spellStart"/>
      <w:r>
        <w:rPr>
          <w:rFonts w:eastAsia="Times New Roman" w:cs="Tahoma"/>
          <w:lang w:eastAsia="pl-PL"/>
        </w:rPr>
        <w:t>późn</w:t>
      </w:r>
      <w:proofErr w:type="spellEnd"/>
      <w:r>
        <w:rPr>
          <w:rFonts w:eastAsia="Times New Roman" w:cs="Tahoma"/>
          <w:lang w:eastAsia="pl-PL"/>
        </w:rPr>
        <w:t>. zm.</w:t>
      </w:r>
      <w:r w:rsidRPr="00294782">
        <w:rPr>
          <w:rFonts w:eastAsia="Times New Roman" w:cs="Tahoma"/>
          <w:lang w:eastAsia="pl-PL"/>
        </w:rPr>
        <w:t xml:space="preserve">), zwanej dalej „Ustawą”, w trybie </w:t>
      </w:r>
      <w:r>
        <w:rPr>
          <w:rFonts w:eastAsia="Times New Roman" w:cs="Tahoma"/>
          <w:lang w:eastAsia="pl-PL"/>
        </w:rPr>
        <w:t>podstawowym</w:t>
      </w:r>
      <w:r w:rsidRPr="00294782">
        <w:rPr>
          <w:rFonts w:eastAsia="Times New Roman" w:cs="Tahoma"/>
          <w:lang w:eastAsia="pl-PL"/>
        </w:rPr>
        <w:t>, zawarta została umowa o następującej treści:</w:t>
      </w:r>
    </w:p>
    <w:p w14:paraId="64CC34DA" w14:textId="77777777" w:rsidR="00A66E1F" w:rsidRPr="00294782" w:rsidRDefault="00A66E1F" w:rsidP="00A66E1F">
      <w:pPr>
        <w:spacing w:after="0" w:line="276" w:lineRule="auto"/>
        <w:jc w:val="both"/>
        <w:rPr>
          <w:rFonts w:eastAsia="Times New Roman" w:cs="Tahoma"/>
          <w:b/>
          <w:lang w:eastAsia="pl-PL"/>
        </w:rPr>
      </w:pPr>
    </w:p>
    <w:p w14:paraId="4F921AE6" w14:textId="77777777" w:rsidR="008D4EBB" w:rsidRPr="000114FD" w:rsidRDefault="008D4EBB" w:rsidP="008D4EBB">
      <w:pPr>
        <w:pStyle w:val="Nagwek2"/>
      </w:pPr>
      <w:r w:rsidRPr="008F0FBF">
        <w:sym w:font="Times New Roman" w:char="00A7"/>
      </w:r>
      <w:r w:rsidRPr="000114FD">
        <w:t xml:space="preserve"> 1</w:t>
      </w:r>
      <w:r w:rsidRPr="000114FD">
        <w:br/>
        <w:t>PRZEDMIOT UMOWY</w:t>
      </w:r>
    </w:p>
    <w:p w14:paraId="17FB347D" w14:textId="5BD99989" w:rsidR="00943957" w:rsidRPr="00B45140" w:rsidRDefault="00943957" w:rsidP="00033EA7">
      <w:pPr>
        <w:pStyle w:val="Akapitzlist"/>
        <w:numPr>
          <w:ilvl w:val="0"/>
          <w:numId w:val="21"/>
        </w:numPr>
      </w:pPr>
      <w:r w:rsidRPr="002B462D">
        <w:t xml:space="preserve">Przedmiotem </w:t>
      </w:r>
      <w:r w:rsidR="00A741A7">
        <w:t>umowy</w:t>
      </w:r>
      <w:r w:rsidRPr="002B462D">
        <w:t xml:space="preserve"> jest </w:t>
      </w:r>
      <w:bookmarkStart w:id="0" w:name="_Hlk40174575"/>
      <w:r w:rsidR="00FD2F80">
        <w:t xml:space="preserve">realizacja zadania pn.: </w:t>
      </w:r>
      <w:bookmarkStart w:id="1" w:name="_Hlk69728187"/>
      <w:r w:rsidR="00FD2F80" w:rsidRPr="002B462D">
        <w:t>„</w:t>
      </w:r>
      <w:r w:rsidR="00B9312A">
        <w:rPr>
          <w:rFonts w:eastAsia="Calibri"/>
        </w:rPr>
        <w:t xml:space="preserve">Zagospodarowanie terenu przy ruinach zamku w Złotorii </w:t>
      </w:r>
      <w:r w:rsidR="00717825">
        <w:t>na dział</w:t>
      </w:r>
      <w:r w:rsidR="00B868E2">
        <w:t>kach</w:t>
      </w:r>
      <w:r w:rsidR="00717825">
        <w:t xml:space="preserve"> o nr geod. </w:t>
      </w:r>
      <w:r w:rsidR="00B9312A">
        <w:t>360, 548, 277/3</w:t>
      </w:r>
      <w:r w:rsidR="00717825">
        <w:t xml:space="preserve"> obręb </w:t>
      </w:r>
      <w:proofErr w:type="spellStart"/>
      <w:r w:rsidR="00B9312A">
        <w:t>Złotoria</w:t>
      </w:r>
      <w:proofErr w:type="spellEnd"/>
      <w:r w:rsidR="00F1301B">
        <w:t>,</w:t>
      </w:r>
      <w:r w:rsidR="00526477">
        <w:t xml:space="preserve"> </w:t>
      </w:r>
      <w:r w:rsidR="00F1301B" w:rsidRPr="008E5158">
        <w:rPr>
          <w:rFonts w:eastAsia="Calibri"/>
        </w:rPr>
        <w:t>które</w:t>
      </w:r>
      <w:r w:rsidR="00F1301B" w:rsidRPr="008E5158">
        <w:rPr>
          <w:rFonts w:eastAsia="Calibri"/>
          <w:b/>
          <w:bCs/>
        </w:rPr>
        <w:t xml:space="preserve"> </w:t>
      </w:r>
      <w:r w:rsidR="00F1301B" w:rsidRPr="008E5158">
        <w:rPr>
          <w:rFonts w:eastAsia="Calibri"/>
        </w:rPr>
        <w:t>z</w:t>
      </w:r>
      <w:r w:rsidR="003579E3">
        <w:rPr>
          <w:rFonts w:eastAsia="Calibri"/>
        </w:rPr>
        <w:t> </w:t>
      </w:r>
      <w:r w:rsidR="00F1301B" w:rsidRPr="008E5158">
        <w:rPr>
          <w:rFonts w:eastAsia="Calibri"/>
        </w:rPr>
        <w:t xml:space="preserve"> uwagi na otrzymane dofinansowanie </w:t>
      </w:r>
      <w:r w:rsidR="008E5158" w:rsidRPr="008E5158">
        <w:rPr>
          <w:rFonts w:eastAsia="Calibri"/>
        </w:rPr>
        <w:t xml:space="preserve">w ramach </w:t>
      </w:r>
      <w:r w:rsidR="008E5158">
        <w:rPr>
          <w:rFonts w:eastAsia="Calibri"/>
        </w:rPr>
        <w:t xml:space="preserve">Europejskiego Funduszu </w:t>
      </w:r>
      <w:r w:rsidR="00C21CB6">
        <w:rPr>
          <w:rFonts w:eastAsia="Calibri"/>
        </w:rPr>
        <w:t>Rolnego na</w:t>
      </w:r>
      <w:r w:rsidR="003579E3">
        <w:rPr>
          <w:rFonts w:eastAsia="Calibri"/>
        </w:rPr>
        <w:t> </w:t>
      </w:r>
      <w:r w:rsidR="00C21CB6">
        <w:rPr>
          <w:rFonts w:eastAsia="Calibri"/>
        </w:rPr>
        <w:t xml:space="preserve"> rzecz Rozwoju Obszarów Wiejskich w ramach Programu Rozwoju Obszarów Wiejskich na lata 2014-2020 otrzymało tytuł zadania: „</w:t>
      </w:r>
      <w:bookmarkStart w:id="2" w:name="_Hlk129159004"/>
      <w:r w:rsidR="00B9312A">
        <w:rPr>
          <w:rFonts w:eastAsia="Calibri"/>
        </w:rPr>
        <w:t>Budowa parku historycznego przy ruinach Zamku w Złotorii</w:t>
      </w:r>
      <w:bookmarkEnd w:id="2"/>
      <w:r w:rsidR="00C21CB6">
        <w:rPr>
          <w:rFonts w:eastAsia="Calibri"/>
        </w:rPr>
        <w:t>”</w:t>
      </w:r>
      <w:r w:rsidR="008E5158" w:rsidRPr="008E5158">
        <w:rPr>
          <w:rFonts w:eastAsia="Calibri"/>
        </w:rPr>
        <w:t xml:space="preserve"> </w:t>
      </w:r>
      <w:bookmarkEnd w:id="1"/>
      <w:r w:rsidR="007D03C6">
        <w:t xml:space="preserve">(dalej również jako: „Przedmiot </w:t>
      </w:r>
      <w:r w:rsidR="007D03C6" w:rsidRPr="00B45140">
        <w:t>Umowy”</w:t>
      </w:r>
      <w:r w:rsidR="00146A10">
        <w:t xml:space="preserve"> lub „inwestycja”</w:t>
      </w:r>
      <w:r w:rsidR="007D03C6" w:rsidRPr="00B45140">
        <w:t>)</w:t>
      </w:r>
      <w:r w:rsidRPr="00B45140">
        <w:t>.</w:t>
      </w:r>
      <w:bookmarkEnd w:id="0"/>
      <w:r w:rsidRPr="00B45140">
        <w:t xml:space="preserve"> </w:t>
      </w:r>
    </w:p>
    <w:p w14:paraId="4CBD408A" w14:textId="4B907B09" w:rsidR="00943957" w:rsidRPr="00B45140" w:rsidRDefault="00B45140" w:rsidP="00033EA7">
      <w:pPr>
        <w:pStyle w:val="Akapitzlist"/>
        <w:numPr>
          <w:ilvl w:val="0"/>
          <w:numId w:val="21"/>
        </w:numPr>
      </w:pPr>
      <w:r>
        <w:t>Wykonawca zrealizuje przedmiot umowy w zakresie i w sposób określony w</w:t>
      </w:r>
      <w:r w:rsidR="00C21CB6">
        <w:t> </w:t>
      </w:r>
      <w:r>
        <w:t xml:space="preserve"> </w:t>
      </w:r>
      <w:bookmarkStart w:id="3" w:name="_Hlk65054133"/>
      <w:r>
        <w:t>dokumentacji projektowej</w:t>
      </w:r>
      <w:r w:rsidR="000E3378">
        <w:t>, SWZ</w:t>
      </w:r>
      <w:r>
        <w:t xml:space="preserve"> oraz specyfikacji technicznej </w:t>
      </w:r>
      <w:bookmarkEnd w:id="3"/>
      <w:r>
        <w:t xml:space="preserve">wykonania i odbioru robót budowlanych oraz zgodnie z obowiązującymi przepisami, normami, sztuką </w:t>
      </w:r>
      <w:r>
        <w:lastRenderedPageBreak/>
        <w:t>budowlaną oraz zgodnie z posiadanymi przez Zamawiającego decyzjami administracyjnymi</w:t>
      </w:r>
      <w:r w:rsidR="00943957" w:rsidRPr="00B45140">
        <w:t xml:space="preserve">. </w:t>
      </w:r>
    </w:p>
    <w:p w14:paraId="7D2F1A88" w14:textId="4C07CAEA" w:rsidR="00943957" w:rsidRPr="00E45388" w:rsidRDefault="00943957" w:rsidP="00033EA7">
      <w:pPr>
        <w:pStyle w:val="Akapitzlist"/>
        <w:numPr>
          <w:ilvl w:val="0"/>
          <w:numId w:val="21"/>
        </w:numPr>
      </w:pPr>
      <w:r w:rsidRPr="00B45140">
        <w:t>Jeden egzemplarz Projektu budowlanego</w:t>
      </w:r>
      <w:r w:rsidR="00725F29">
        <w:t xml:space="preserve"> w wersji papierowej</w:t>
      </w:r>
      <w:r w:rsidRPr="00B45140">
        <w:t xml:space="preserve"> </w:t>
      </w:r>
      <w:r>
        <w:t>zostanie przekazany Wykonawcy po podpisaniu Umowy.</w:t>
      </w:r>
    </w:p>
    <w:p w14:paraId="4DFA878D" w14:textId="77777777" w:rsidR="00A66E1F" w:rsidRPr="00294782" w:rsidRDefault="00A66E1F" w:rsidP="0075343B">
      <w:pPr>
        <w:tabs>
          <w:tab w:val="left" w:pos="0"/>
          <w:tab w:val="left" w:pos="284"/>
          <w:tab w:val="left" w:pos="851"/>
        </w:tabs>
        <w:spacing w:after="0" w:line="20" w:lineRule="atLeast"/>
        <w:rPr>
          <w:rFonts w:eastAsia="Times New Roman" w:cs="Calibri"/>
          <w:lang w:eastAsia="pl-PL"/>
        </w:rPr>
      </w:pPr>
    </w:p>
    <w:p w14:paraId="196C2A4C" w14:textId="33833007" w:rsidR="008D4EBB" w:rsidRPr="000114FD" w:rsidRDefault="008D4EBB" w:rsidP="008D4EBB">
      <w:pPr>
        <w:pStyle w:val="Nagwek2"/>
      </w:pPr>
      <w:r w:rsidRPr="008F0FBF">
        <w:sym w:font="Times New Roman" w:char="00A7"/>
      </w:r>
      <w:r w:rsidRPr="000114FD">
        <w:t xml:space="preserve"> </w:t>
      </w:r>
      <w:r>
        <w:t>2</w:t>
      </w:r>
      <w:r w:rsidRPr="000114FD">
        <w:br/>
      </w:r>
      <w:r>
        <w:t>TERMINY</w:t>
      </w:r>
    </w:p>
    <w:p w14:paraId="593C12DC" w14:textId="00CEDC00" w:rsidR="00A66E1F" w:rsidRPr="00334503" w:rsidRDefault="00A66E1F" w:rsidP="00033EA7">
      <w:pPr>
        <w:pStyle w:val="Akapitzlist"/>
        <w:numPr>
          <w:ilvl w:val="0"/>
          <w:numId w:val="38"/>
        </w:numPr>
        <w:rPr>
          <w:rFonts w:eastAsia="Calibri"/>
        </w:rPr>
      </w:pPr>
      <w:r w:rsidRPr="008D4EBB">
        <w:rPr>
          <w:rFonts w:eastAsia="Calibri"/>
        </w:rPr>
        <w:t xml:space="preserve">Wykonawca zobowiązany jest do realizacji Przedmiotu Umowy </w:t>
      </w:r>
      <w:r w:rsidR="005B559A">
        <w:rPr>
          <w:rFonts w:eastAsia="Calibri"/>
        </w:rPr>
        <w:t xml:space="preserve">w terminie </w:t>
      </w:r>
      <w:r w:rsidR="00C700BD">
        <w:rPr>
          <w:rFonts w:eastAsia="Calibri"/>
        </w:rPr>
        <w:t>3</w:t>
      </w:r>
      <w:r w:rsidR="00780B5E">
        <w:rPr>
          <w:rFonts w:eastAsia="Calibri"/>
        </w:rPr>
        <w:t xml:space="preserve"> </w:t>
      </w:r>
      <w:r w:rsidR="007A290D" w:rsidRPr="00334503">
        <w:rPr>
          <w:rFonts w:eastAsia="Calibri"/>
        </w:rPr>
        <w:t>miesięcy od</w:t>
      </w:r>
      <w:r w:rsidR="00507D82" w:rsidRPr="00334503">
        <w:rPr>
          <w:rFonts w:eastAsia="Calibri"/>
        </w:rPr>
        <w:t xml:space="preserve"> zawarcia umowy.</w:t>
      </w:r>
      <w:bookmarkStart w:id="4" w:name="_GoBack"/>
      <w:bookmarkEnd w:id="4"/>
    </w:p>
    <w:p w14:paraId="18BF2DBF" w14:textId="2DC756F7" w:rsidR="007A290D" w:rsidRDefault="007A290D" w:rsidP="00033EA7">
      <w:pPr>
        <w:pStyle w:val="Akapitzlist"/>
        <w:numPr>
          <w:ilvl w:val="0"/>
          <w:numId w:val="38"/>
        </w:numPr>
        <w:rPr>
          <w:rFonts w:eastAsia="Calibri"/>
        </w:rPr>
      </w:pPr>
      <w:r>
        <w:rPr>
          <w:rFonts w:eastAsia="Calibri"/>
        </w:rPr>
        <w:t>Wykonawca jest zobowiązany do sporządzenia i dostarczenia</w:t>
      </w:r>
      <w:r w:rsidR="00D9795A">
        <w:rPr>
          <w:rFonts w:eastAsia="Calibri"/>
        </w:rPr>
        <w:t xml:space="preserve"> Zamawiającemu</w:t>
      </w:r>
      <w:r>
        <w:rPr>
          <w:rFonts w:eastAsia="Calibri"/>
        </w:rPr>
        <w:t xml:space="preserve"> harmonogramu rzeczowo-finansowego inwestycji zgodnie ze wzorem</w:t>
      </w:r>
      <w:r w:rsidR="00D9795A">
        <w:rPr>
          <w:rFonts w:eastAsia="Calibri"/>
        </w:rPr>
        <w:t>, będąc</w:t>
      </w:r>
      <w:r w:rsidR="00AD659D">
        <w:rPr>
          <w:rFonts w:eastAsia="Calibri"/>
        </w:rPr>
        <w:t>ym</w:t>
      </w:r>
      <w:r w:rsidR="00D9795A">
        <w:rPr>
          <w:rFonts w:eastAsia="Calibri"/>
        </w:rPr>
        <w:t xml:space="preserve"> załącznikiem nr 6 do niniejszej umowy</w:t>
      </w:r>
      <w:r w:rsidR="00AD659D">
        <w:rPr>
          <w:rFonts w:eastAsia="Calibri"/>
        </w:rPr>
        <w:t>,</w:t>
      </w:r>
      <w:r w:rsidR="00777E62">
        <w:rPr>
          <w:rFonts w:eastAsia="Calibri"/>
        </w:rPr>
        <w:t xml:space="preserve"> w terminie </w:t>
      </w:r>
      <w:r w:rsidR="001916C1">
        <w:rPr>
          <w:rFonts w:eastAsia="Calibri"/>
        </w:rPr>
        <w:t>14</w:t>
      </w:r>
      <w:r w:rsidR="00777E62">
        <w:rPr>
          <w:rFonts w:eastAsia="Calibri"/>
        </w:rPr>
        <w:t xml:space="preserve"> dni od dnia zawarcia umowy</w:t>
      </w:r>
      <w:r w:rsidR="00D9795A">
        <w:rPr>
          <w:rFonts w:eastAsia="Calibri"/>
        </w:rPr>
        <w:t>.</w:t>
      </w:r>
    </w:p>
    <w:p w14:paraId="4BEE346B" w14:textId="4C02AC47" w:rsidR="00AD659D" w:rsidRDefault="00777E62" w:rsidP="00033EA7">
      <w:pPr>
        <w:pStyle w:val="Akapitzlist"/>
        <w:numPr>
          <w:ilvl w:val="0"/>
          <w:numId w:val="38"/>
        </w:numPr>
        <w:rPr>
          <w:rFonts w:eastAsia="Calibri"/>
        </w:rPr>
      </w:pPr>
      <w:r>
        <w:rPr>
          <w:rFonts w:eastAsia="Calibri"/>
        </w:rPr>
        <w:t xml:space="preserve">Harmonogram musi uzyskać pisemną akceptację Zamawiającego. Zamawiający dokona zatwierdzenia lub wniesie uwagi do harmonogramu w terminie 3 dni roboczych od dnia przedłożenia harmonogramu przez Wykonawcę. Wykonawca jest związany zastrzeżeniami i wskazaniami Zamawiającego. </w:t>
      </w:r>
    </w:p>
    <w:p w14:paraId="2EF482F5" w14:textId="07BE3DB4" w:rsidR="00777E62" w:rsidRPr="00943957" w:rsidRDefault="00777E62" w:rsidP="00033EA7">
      <w:pPr>
        <w:pStyle w:val="Akapitzlist"/>
        <w:numPr>
          <w:ilvl w:val="0"/>
          <w:numId w:val="38"/>
        </w:numPr>
        <w:rPr>
          <w:rFonts w:eastAsia="Calibri"/>
        </w:rPr>
      </w:pPr>
      <w:r w:rsidRPr="00AD659D">
        <w:rPr>
          <w:rFonts w:eastAsia="Calibri"/>
        </w:rPr>
        <w:t xml:space="preserve">Wykonawca zobowiązany jest dostarczyć Zamawiającemu aktualizację Harmonogramu rzeczowo-finansowego każdorazowo, gdy zachodzi niezgodność między postępem realizacji przedmiotu umowy a jego wykonaniem o więcej niż </w:t>
      </w:r>
      <w:r w:rsidR="001916C1">
        <w:rPr>
          <w:rFonts w:eastAsia="Calibri"/>
        </w:rPr>
        <w:t xml:space="preserve">30 </w:t>
      </w:r>
      <w:r w:rsidRPr="00AD659D">
        <w:rPr>
          <w:rFonts w:eastAsia="Calibri"/>
        </w:rPr>
        <w:t xml:space="preserve">dni, niezwłocznie, lecz nie później niż w ciągu </w:t>
      </w:r>
      <w:r w:rsidR="001916C1">
        <w:rPr>
          <w:rFonts w:eastAsia="Calibri"/>
        </w:rPr>
        <w:t>30</w:t>
      </w:r>
      <w:r w:rsidRPr="00AD659D">
        <w:rPr>
          <w:rFonts w:eastAsia="Calibri"/>
        </w:rPr>
        <w:t xml:space="preserve"> dni od dnia zaistnienia niezgodności, o której mowa powyżej.</w:t>
      </w:r>
    </w:p>
    <w:p w14:paraId="70AC65E0" w14:textId="77777777" w:rsidR="00A66E1F" w:rsidRPr="00294782" w:rsidRDefault="00A66E1F" w:rsidP="00A66E1F">
      <w:pPr>
        <w:shd w:val="clear" w:color="auto" w:fill="FFFFFF"/>
        <w:spacing w:after="0" w:line="20" w:lineRule="atLeast"/>
        <w:ind w:left="284" w:hanging="284"/>
        <w:jc w:val="center"/>
        <w:rPr>
          <w:rFonts w:eastAsia="Times New Roman" w:cs="Tahoma"/>
          <w:b/>
          <w:bCs/>
          <w:lang w:eastAsia="pl-PL"/>
        </w:rPr>
      </w:pPr>
    </w:p>
    <w:p w14:paraId="5E63E90C" w14:textId="238A2396" w:rsidR="008D4EBB" w:rsidRPr="000114FD" w:rsidRDefault="008D4EBB" w:rsidP="008D4EBB">
      <w:pPr>
        <w:pStyle w:val="Nagwek2"/>
      </w:pPr>
      <w:r w:rsidRPr="008F0FBF">
        <w:sym w:font="Times New Roman" w:char="00A7"/>
      </w:r>
      <w:r w:rsidRPr="000114FD">
        <w:t xml:space="preserve"> </w:t>
      </w:r>
      <w:r w:rsidR="005C6ECD">
        <w:t>3</w:t>
      </w:r>
      <w:r w:rsidRPr="000114FD">
        <w:br/>
      </w:r>
      <w:r>
        <w:t>WYNAGRODZENIE</w:t>
      </w:r>
    </w:p>
    <w:p w14:paraId="3B959F81" w14:textId="24DD45FE" w:rsidR="008D4EBB" w:rsidRPr="00130357" w:rsidRDefault="00A66E1F" w:rsidP="00033EA7">
      <w:pPr>
        <w:pStyle w:val="Akapitzlist"/>
        <w:rPr>
          <w:rFonts w:eastAsia="Calibri" w:cstheme="minorBidi"/>
          <w:szCs w:val="22"/>
          <w:lang w:eastAsia="en-US"/>
        </w:rPr>
      </w:pPr>
      <w:r w:rsidRPr="00130357">
        <w:rPr>
          <w:rFonts w:eastAsia="Calibri"/>
        </w:rPr>
        <w:t xml:space="preserve">Za wykonanie przedmiotu umowy strony ustalają łączne wynagrodzenie ryczałtowe </w:t>
      </w:r>
      <w:r w:rsidRPr="00130357">
        <w:rPr>
          <w:rFonts w:eastAsia="Calibri"/>
        </w:rPr>
        <w:br/>
        <w:t>w wysokości</w:t>
      </w:r>
      <w:r w:rsidR="00C21CB6">
        <w:rPr>
          <w:rFonts w:eastAsia="Calibri"/>
        </w:rPr>
        <w:t>: ……………….</w:t>
      </w:r>
      <w:r w:rsidR="00F0705E" w:rsidRPr="00130357">
        <w:rPr>
          <w:rFonts w:eastAsia="Calibri"/>
        </w:rPr>
        <w:t xml:space="preserve"> </w:t>
      </w:r>
      <w:r w:rsidRPr="00130357">
        <w:rPr>
          <w:rFonts w:eastAsia="Calibri"/>
        </w:rPr>
        <w:t>(słownie</w:t>
      </w:r>
      <w:r w:rsidR="002701D8">
        <w:rPr>
          <w:rFonts w:eastAsia="Calibri"/>
        </w:rPr>
        <w:t xml:space="preserve">: </w:t>
      </w:r>
      <w:r w:rsidR="00C21CB6">
        <w:rPr>
          <w:rFonts w:eastAsia="Calibri"/>
        </w:rPr>
        <w:t>……………………………..</w:t>
      </w:r>
      <w:r w:rsidR="002701D8">
        <w:rPr>
          <w:rFonts w:eastAsia="Calibri"/>
        </w:rPr>
        <w:t xml:space="preserve"> złotych </w:t>
      </w:r>
      <w:r w:rsidR="00C21CB6">
        <w:rPr>
          <w:rFonts w:eastAsia="Calibri"/>
        </w:rPr>
        <w:t>…….</w:t>
      </w:r>
      <w:r w:rsidR="00F0705E" w:rsidRPr="00130357">
        <w:rPr>
          <w:rFonts w:eastAsia="Calibri"/>
        </w:rPr>
        <w:t>/100</w:t>
      </w:r>
      <w:r w:rsidRPr="00130357">
        <w:rPr>
          <w:rFonts w:eastAsia="Calibri"/>
        </w:rPr>
        <w:t xml:space="preserve"> </w:t>
      </w:r>
      <w:r w:rsidR="00CC59BE" w:rsidRPr="00130357">
        <w:rPr>
          <w:rFonts w:eastAsia="Calibri"/>
        </w:rPr>
        <w:t xml:space="preserve">złotych </w:t>
      </w:r>
      <w:r w:rsidR="005B559A" w:rsidRPr="00130357">
        <w:rPr>
          <w:rFonts w:eastAsia="Calibri" w:cstheme="minorBidi"/>
          <w:szCs w:val="22"/>
          <w:lang w:eastAsia="en-US"/>
        </w:rPr>
        <w:t>brutto</w:t>
      </w:r>
      <w:r w:rsidR="00EE4AD7" w:rsidRPr="00130357">
        <w:rPr>
          <w:rFonts w:eastAsia="Calibri" w:cstheme="minorBidi"/>
          <w:szCs w:val="22"/>
          <w:lang w:eastAsia="en-US"/>
        </w:rPr>
        <w:t>)</w:t>
      </w:r>
      <w:r w:rsidRPr="00130357">
        <w:rPr>
          <w:rFonts w:eastAsia="Calibri" w:cstheme="minorBidi"/>
          <w:szCs w:val="22"/>
          <w:lang w:eastAsia="en-US"/>
        </w:rPr>
        <w:t>.</w:t>
      </w:r>
    </w:p>
    <w:p w14:paraId="59C89C3B" w14:textId="45B1AF97" w:rsidR="0075343B" w:rsidRPr="0075343B" w:rsidRDefault="00A66E1F" w:rsidP="00033EA7">
      <w:pPr>
        <w:pStyle w:val="Akapitzlist"/>
        <w:rPr>
          <w:rFonts w:eastAsia="Calibri"/>
        </w:rPr>
      </w:pPr>
      <w:r w:rsidRPr="0075343B">
        <w:rPr>
          <w:rFonts w:eastAsia="Calibri"/>
        </w:rPr>
        <w:t>Wynagrodzenie Wykonawcy, określone w ust. 1 obejmuje wszelkie koszty związane z realizacją Przedmiotu umowy, w szczególności bezpośrednie i pośrednie koszty realizacji wszystkich prac, robót przygotowawczych, tymczasowych, pomocniczych, wszelkie naprawy, zagospodarowanie terenu robót, zorganizowanie i utrzymanie zaplecza budowy,</w:t>
      </w:r>
      <w:r w:rsidR="0075343B">
        <w:rPr>
          <w:rFonts w:eastAsia="Calibri"/>
        </w:rPr>
        <w:t xml:space="preserve"> materiałów</w:t>
      </w:r>
      <w:r w:rsidRPr="0075343B">
        <w:rPr>
          <w:rFonts w:eastAsia="Calibri"/>
        </w:rPr>
        <w:t xml:space="preserve"> dozorowanie budowy, dokumentację powykonawczą, wszelkie niezbędne opłaty administracyjne i koszty uzgodnień oraz wszelkie koszty związane z odbiorami częściowymi i odbiorem końcowym prac, koszty związane z poborem energii elektrycznej i wody, do poniesienia, których zobowiązany jest Wykonawca oraz wszelkie inne </w:t>
      </w:r>
      <w:r w:rsidR="00EE2DAC" w:rsidRPr="0075343B">
        <w:rPr>
          <w:rFonts w:eastAsia="Calibri"/>
        </w:rPr>
        <w:t xml:space="preserve">koszty </w:t>
      </w:r>
      <w:r w:rsidRPr="0075343B">
        <w:rPr>
          <w:rFonts w:eastAsia="Calibri"/>
        </w:rPr>
        <w:t>czynności niezbędn</w:t>
      </w:r>
      <w:r w:rsidR="00EE2DAC" w:rsidRPr="0075343B">
        <w:rPr>
          <w:rFonts w:eastAsia="Calibri"/>
        </w:rPr>
        <w:t>ych</w:t>
      </w:r>
      <w:r w:rsidRPr="0075343B">
        <w:rPr>
          <w:rFonts w:eastAsia="Calibri"/>
        </w:rPr>
        <w:t xml:space="preserve"> i konieczn</w:t>
      </w:r>
      <w:r w:rsidR="00EE2DAC" w:rsidRPr="0075343B">
        <w:rPr>
          <w:rFonts w:eastAsia="Calibri"/>
        </w:rPr>
        <w:t>ych</w:t>
      </w:r>
      <w:r w:rsidRPr="0075343B">
        <w:rPr>
          <w:rFonts w:eastAsia="Calibri"/>
        </w:rPr>
        <w:t xml:space="preserve"> do kompleksowego wykonania Przedmiotu umowy, w tym czynności w zakresie koordynacji robót budowlanych. Niedoszacowanie, pominięcie oraz brak rozpoznania zakresu przedmiotu umowy nie mogą być podstawą do żądania zmiany wynagrodzenia ryczałtowego określonego w ust. 1. </w:t>
      </w:r>
    </w:p>
    <w:p w14:paraId="41A2CA16" w14:textId="424B2604" w:rsidR="0075343B" w:rsidRPr="00A454F7" w:rsidRDefault="00A66E1F" w:rsidP="00033EA7">
      <w:pPr>
        <w:pStyle w:val="Akapitzlist"/>
        <w:rPr>
          <w:rFonts w:eastAsia="Calibri"/>
        </w:rPr>
      </w:pPr>
      <w:r w:rsidRPr="008D4EBB">
        <w:rPr>
          <w:rFonts w:eastAsia="Calibri"/>
        </w:rPr>
        <w:t>Płatności będą realizowane na podstawie faktur częściowych</w:t>
      </w:r>
      <w:r w:rsidR="00BC50ED">
        <w:rPr>
          <w:rFonts w:eastAsia="Calibri"/>
        </w:rPr>
        <w:t xml:space="preserve"> (przerobowych)</w:t>
      </w:r>
      <w:r w:rsidRPr="008D4EBB">
        <w:rPr>
          <w:rFonts w:eastAsia="Calibri"/>
        </w:rPr>
        <w:t xml:space="preserve"> oraz faktury końcowej.</w:t>
      </w:r>
    </w:p>
    <w:p w14:paraId="5BA608E1" w14:textId="2C2D95F1" w:rsidR="0075343B" w:rsidRDefault="00A66E1F" w:rsidP="00033EA7">
      <w:pPr>
        <w:pStyle w:val="Akapitzlist"/>
        <w:rPr>
          <w:rFonts w:eastAsia="Calibri"/>
        </w:rPr>
      </w:pPr>
      <w:r w:rsidRPr="007809FD">
        <w:rPr>
          <w:rFonts w:eastAsia="Calibri"/>
        </w:rPr>
        <w:t>Podstawę do wystawienia faktur</w:t>
      </w:r>
      <w:r w:rsidR="00C624AC">
        <w:rPr>
          <w:rFonts w:eastAsia="Calibri"/>
        </w:rPr>
        <w:t>y</w:t>
      </w:r>
      <w:r w:rsidRPr="007809FD">
        <w:rPr>
          <w:rFonts w:eastAsia="Calibri"/>
        </w:rPr>
        <w:t xml:space="preserve"> </w:t>
      </w:r>
      <w:r w:rsidR="00C624AC" w:rsidRPr="007809FD">
        <w:rPr>
          <w:rFonts w:eastAsia="Calibri"/>
        </w:rPr>
        <w:t>częściow</w:t>
      </w:r>
      <w:r w:rsidR="00C624AC">
        <w:rPr>
          <w:rFonts w:eastAsia="Calibri"/>
        </w:rPr>
        <w:t>ej</w:t>
      </w:r>
      <w:r w:rsidR="00BC50ED">
        <w:rPr>
          <w:rFonts w:eastAsia="Calibri"/>
        </w:rPr>
        <w:t xml:space="preserve"> (przerobowej)</w:t>
      </w:r>
      <w:r w:rsidR="00C624AC" w:rsidRPr="007809FD">
        <w:rPr>
          <w:rFonts w:eastAsia="Calibri"/>
        </w:rPr>
        <w:t xml:space="preserve"> </w:t>
      </w:r>
      <w:r w:rsidRPr="007809FD">
        <w:rPr>
          <w:rFonts w:eastAsia="Calibri"/>
        </w:rPr>
        <w:t>stanowić będ</w:t>
      </w:r>
      <w:r w:rsidR="00C624AC">
        <w:rPr>
          <w:rFonts w:eastAsia="Calibri"/>
        </w:rPr>
        <w:t>zie</w:t>
      </w:r>
      <w:r w:rsidRPr="007809FD">
        <w:rPr>
          <w:rFonts w:eastAsia="Calibri"/>
        </w:rPr>
        <w:t xml:space="preserve"> do</w:t>
      </w:r>
      <w:r w:rsidR="008D4EBB" w:rsidRPr="007809FD">
        <w:rPr>
          <w:rFonts w:eastAsia="Calibri"/>
        </w:rPr>
        <w:t>konan</w:t>
      </w:r>
      <w:r w:rsidR="00C624AC">
        <w:rPr>
          <w:rFonts w:eastAsia="Calibri"/>
        </w:rPr>
        <w:t>y</w:t>
      </w:r>
      <w:r w:rsidR="008D4EBB" w:rsidRPr="007809FD">
        <w:rPr>
          <w:rFonts w:eastAsia="Calibri"/>
        </w:rPr>
        <w:t xml:space="preserve"> przez Strony –</w:t>
      </w:r>
      <w:r w:rsidR="006C2DBF">
        <w:rPr>
          <w:rFonts w:eastAsia="Calibri"/>
        </w:rPr>
        <w:t xml:space="preserve"> </w:t>
      </w:r>
      <w:r w:rsidRPr="0076544A">
        <w:rPr>
          <w:rFonts w:eastAsia="Calibri"/>
        </w:rPr>
        <w:t>odb</w:t>
      </w:r>
      <w:r w:rsidR="00717825">
        <w:rPr>
          <w:rFonts w:eastAsia="Calibri"/>
        </w:rPr>
        <w:t>i</w:t>
      </w:r>
      <w:r w:rsidR="00C624AC">
        <w:rPr>
          <w:rFonts w:eastAsia="Calibri"/>
        </w:rPr>
        <w:t>ór</w:t>
      </w:r>
      <w:r w:rsidRPr="0076544A">
        <w:rPr>
          <w:rFonts w:eastAsia="Calibri"/>
        </w:rPr>
        <w:t xml:space="preserve"> częściow</w:t>
      </w:r>
      <w:r w:rsidR="00C624AC">
        <w:rPr>
          <w:rFonts w:eastAsia="Calibri"/>
        </w:rPr>
        <w:t>y</w:t>
      </w:r>
      <w:r w:rsidRPr="0076544A">
        <w:rPr>
          <w:rFonts w:eastAsia="Calibri"/>
        </w:rPr>
        <w:t xml:space="preserve"> ro</w:t>
      </w:r>
      <w:r w:rsidR="006006FD" w:rsidRPr="0076544A">
        <w:rPr>
          <w:rFonts w:eastAsia="Calibri"/>
        </w:rPr>
        <w:t xml:space="preserve">bót objętych Przedmiotem umowy </w:t>
      </w:r>
      <w:r w:rsidRPr="0076544A">
        <w:rPr>
          <w:rFonts w:eastAsia="Calibri"/>
        </w:rPr>
        <w:t xml:space="preserve">i podpisany protokół </w:t>
      </w:r>
      <w:r w:rsidRPr="0076544A">
        <w:rPr>
          <w:rFonts w:eastAsia="Calibri"/>
        </w:rPr>
        <w:lastRenderedPageBreak/>
        <w:t>odbioru częściowego prac</w:t>
      </w:r>
      <w:r w:rsidR="001862D5">
        <w:rPr>
          <w:rFonts w:eastAsia="Calibri"/>
        </w:rPr>
        <w:t xml:space="preserve"> określający procentowe wykonanie przedmiotu umowy</w:t>
      </w:r>
      <w:r w:rsidRPr="0076544A">
        <w:rPr>
          <w:rFonts w:eastAsia="Calibri"/>
        </w:rPr>
        <w:t xml:space="preserve"> (zwany w dalszej części Umowy „Protokołem częściowym”), z zastrzeżeniem </w:t>
      </w:r>
      <w:r w:rsidRPr="004D271A">
        <w:rPr>
          <w:rFonts w:eastAsia="Calibri"/>
        </w:rPr>
        <w:t xml:space="preserve">ust. </w:t>
      </w:r>
      <w:r w:rsidR="00184295" w:rsidRPr="004D271A">
        <w:rPr>
          <w:rFonts w:eastAsia="Calibri"/>
        </w:rPr>
        <w:t xml:space="preserve">5 </w:t>
      </w:r>
      <w:r w:rsidRPr="00712081">
        <w:rPr>
          <w:rFonts w:eastAsia="Calibri"/>
        </w:rPr>
        <w:t xml:space="preserve">i </w:t>
      </w:r>
      <w:r w:rsidR="00184295" w:rsidRPr="00712081">
        <w:rPr>
          <w:rFonts w:eastAsia="Calibri"/>
        </w:rPr>
        <w:t>7</w:t>
      </w:r>
      <w:r w:rsidRPr="00712081">
        <w:rPr>
          <w:rFonts w:eastAsia="Calibri"/>
        </w:rPr>
        <w:t>.</w:t>
      </w:r>
      <w:r w:rsidRPr="007809FD">
        <w:rPr>
          <w:rFonts w:eastAsia="Calibri"/>
        </w:rPr>
        <w:t xml:space="preserve"> Faktury częściowe </w:t>
      </w:r>
      <w:r w:rsidR="00251AFA">
        <w:rPr>
          <w:rFonts w:eastAsia="Calibri"/>
        </w:rPr>
        <w:t xml:space="preserve">(przerobowe) </w:t>
      </w:r>
      <w:r w:rsidRPr="007809FD">
        <w:rPr>
          <w:rFonts w:eastAsia="Calibri"/>
        </w:rPr>
        <w:t>wystawiane będą przez Wykonawcę</w:t>
      </w:r>
      <w:r w:rsidR="00CE3E21" w:rsidRPr="007809FD">
        <w:rPr>
          <w:rFonts w:eastAsia="Calibri"/>
        </w:rPr>
        <w:t xml:space="preserve"> nie częściej niż raz na kwartał</w:t>
      </w:r>
      <w:r w:rsidRPr="0076544A">
        <w:rPr>
          <w:rFonts w:eastAsia="Calibri"/>
        </w:rPr>
        <w:t xml:space="preserve"> do momentu, kiedy należności objęte fakturami częściowymi osiągną kwotę maksimum </w:t>
      </w:r>
      <w:r w:rsidR="00CC59BE">
        <w:rPr>
          <w:rFonts w:eastAsia="Calibri"/>
        </w:rPr>
        <w:t>8</w:t>
      </w:r>
      <w:r w:rsidR="00CE3E21" w:rsidRPr="004B6DB9">
        <w:rPr>
          <w:rFonts w:eastAsia="Calibri"/>
        </w:rPr>
        <w:t>0</w:t>
      </w:r>
      <w:r w:rsidRPr="004B6DB9">
        <w:rPr>
          <w:rFonts w:eastAsia="Calibri"/>
        </w:rPr>
        <w:t xml:space="preserve">% </w:t>
      </w:r>
      <w:r w:rsidR="007809FD" w:rsidRPr="004B6DB9">
        <w:rPr>
          <w:rFonts w:eastAsia="Calibri"/>
        </w:rPr>
        <w:t>w</w:t>
      </w:r>
      <w:r w:rsidRPr="00E651E5">
        <w:rPr>
          <w:rFonts w:eastAsia="Calibri"/>
        </w:rPr>
        <w:t>ynagrodzenia</w:t>
      </w:r>
      <w:r w:rsidR="007809FD" w:rsidRPr="00E651E5">
        <w:rPr>
          <w:rFonts w:eastAsia="Calibri"/>
        </w:rPr>
        <w:t>, o którym mowa w ust. 1</w:t>
      </w:r>
      <w:r w:rsidRPr="00E651E5">
        <w:rPr>
          <w:rFonts w:eastAsia="Calibri"/>
        </w:rPr>
        <w:t>.</w:t>
      </w:r>
    </w:p>
    <w:p w14:paraId="1662E355" w14:textId="5E0D8377" w:rsidR="0075343B" w:rsidRPr="0075343B" w:rsidRDefault="00A66E1F" w:rsidP="00033EA7">
      <w:pPr>
        <w:pStyle w:val="Akapitzlist"/>
        <w:rPr>
          <w:rFonts w:eastAsia="Calibri"/>
        </w:rPr>
      </w:pPr>
      <w:r w:rsidRPr="0075343B">
        <w:rPr>
          <w:rFonts w:eastAsia="Calibri"/>
        </w:rPr>
        <w:t>Warunek zapłaty należności z faktury obejmującej część zamówienia, w której wykonaniu uczestniczył podwykonawca lub dalszy podwykonawca, na podstawie zaakceptow</w:t>
      </w:r>
      <w:r w:rsidR="006006FD" w:rsidRPr="0075343B">
        <w:rPr>
          <w:rFonts w:eastAsia="Calibri"/>
        </w:rPr>
        <w:t xml:space="preserve">anej przez Zamawiającego umowy </w:t>
      </w:r>
      <w:r w:rsidRPr="0075343B">
        <w:rPr>
          <w:rFonts w:eastAsia="Calibri"/>
        </w:rPr>
        <w:t xml:space="preserve">o podwykonawstwo, której przedmiotem są roboty budowlane albo, w której wykonaniu uczestniczył podwykonawca, dalszy podwykonawca, usługodawca lub dostawca na podstawie przedłożonej Zamawiającemu poświadczonej za zgodność z oryginałem kopii umowy o podwykonawstwo, której przedmiotem są dostawy lub usługi, stanowi dodatkowo przedłożony Zamawiającemu protokół, o którym mowa w ust. </w:t>
      </w:r>
      <w:r w:rsidR="00184295" w:rsidRPr="0075343B">
        <w:rPr>
          <w:rFonts w:eastAsia="Calibri"/>
        </w:rPr>
        <w:t xml:space="preserve">7 </w:t>
      </w:r>
      <w:r w:rsidRPr="0075343B">
        <w:rPr>
          <w:rFonts w:eastAsia="Calibri"/>
        </w:rPr>
        <w:t>pkt 2, oświadczenie podwykonawcy, dalszego podwykonawcy, usługodawcy, dostawcy, na wzorze stanowiącym załącznik nr</w:t>
      </w:r>
      <w:r w:rsidR="00AF5BA7">
        <w:rPr>
          <w:rFonts w:eastAsia="Calibri"/>
        </w:rPr>
        <w:t xml:space="preserve"> </w:t>
      </w:r>
      <w:r w:rsidR="00E734F5">
        <w:rPr>
          <w:rFonts w:eastAsia="Calibri"/>
        </w:rPr>
        <w:t>4</w:t>
      </w:r>
      <w:r w:rsidR="00E734F5" w:rsidRPr="0075343B">
        <w:rPr>
          <w:rFonts w:eastAsia="Calibri"/>
        </w:rPr>
        <w:t xml:space="preserve"> </w:t>
      </w:r>
      <w:r w:rsidRPr="0075343B">
        <w:rPr>
          <w:rFonts w:eastAsia="Calibri"/>
        </w:rPr>
        <w:t>do umowy, że wszystkie należności z tytułu zrealizowanych przez niego części przedmiotu umowy zostały uregulowane wraz z  dowodami potwierdzającymi zapłatę.</w:t>
      </w:r>
    </w:p>
    <w:p w14:paraId="5233BF4C" w14:textId="50D8BE72" w:rsidR="0075343B" w:rsidRPr="00D938BE" w:rsidRDefault="00A66E1F" w:rsidP="00033EA7">
      <w:pPr>
        <w:pStyle w:val="Akapitzlist"/>
        <w:rPr>
          <w:rFonts w:eastAsia="Calibri" w:cs="Calibri"/>
        </w:rPr>
      </w:pPr>
      <w:r w:rsidRPr="0075343B">
        <w:rPr>
          <w:rFonts w:eastAsia="Calibri"/>
        </w:rPr>
        <w:t>Podstawę wystawienia faktury końcowej stanowić będzie dokonanie Odbioru końcowego i podpisanie przez Strony Protokołu</w:t>
      </w:r>
      <w:r w:rsidR="00712081" w:rsidRPr="0075343B">
        <w:rPr>
          <w:rFonts w:eastAsia="Calibri"/>
        </w:rPr>
        <w:t xml:space="preserve"> odbioru</w:t>
      </w:r>
      <w:r w:rsidRPr="0075343B">
        <w:rPr>
          <w:rFonts w:eastAsia="Calibri"/>
        </w:rPr>
        <w:t xml:space="preserve"> końcowego</w:t>
      </w:r>
      <w:r w:rsidR="00415F5C">
        <w:rPr>
          <w:rFonts w:eastAsia="Calibri"/>
        </w:rPr>
        <w:t xml:space="preserve"> oraz spełnienie obowiązku, o którym mowa w § 8 ust. 4</w:t>
      </w:r>
      <w:r w:rsidRPr="0075343B">
        <w:rPr>
          <w:rFonts w:eastAsia="Calibri"/>
        </w:rPr>
        <w:t>.</w:t>
      </w:r>
    </w:p>
    <w:p w14:paraId="260EED50" w14:textId="2DB753B5" w:rsidR="00D938BE" w:rsidRPr="0075343B" w:rsidRDefault="00D938BE" w:rsidP="00033EA7">
      <w:pPr>
        <w:pStyle w:val="Akapitzlist"/>
        <w:rPr>
          <w:rFonts w:eastAsia="Calibri" w:cs="Calibri"/>
        </w:rPr>
      </w:pPr>
      <w:r>
        <w:rPr>
          <w:rFonts w:eastAsia="Calibri"/>
        </w:rPr>
        <w:t xml:space="preserve"> Wykonawca wystawi fakturę w terminie do 14 dni od daty podpisania protokołu odbioru.</w:t>
      </w:r>
    </w:p>
    <w:p w14:paraId="41A85CC7" w14:textId="13BB6054" w:rsidR="008D4EBB" w:rsidRPr="0075343B" w:rsidRDefault="00A66E1F" w:rsidP="00033EA7">
      <w:pPr>
        <w:pStyle w:val="Akapitzlist"/>
        <w:rPr>
          <w:rFonts w:eastAsia="Calibri" w:cs="Calibri"/>
        </w:rPr>
      </w:pPr>
      <w:r w:rsidRPr="0075343B">
        <w:rPr>
          <w:rFonts w:eastAsia="Calibri"/>
        </w:rPr>
        <w:t>Do faktury Wykonawca musi załączyć:</w:t>
      </w:r>
    </w:p>
    <w:p w14:paraId="703FA12A" w14:textId="5F953BA6" w:rsidR="008D4EBB" w:rsidRPr="00757868" w:rsidRDefault="00A66E1F" w:rsidP="00033EA7">
      <w:pPr>
        <w:pStyle w:val="Akapitzlist"/>
        <w:numPr>
          <w:ilvl w:val="0"/>
          <w:numId w:val="10"/>
        </w:numPr>
        <w:rPr>
          <w:rFonts w:eastAsia="Calibri" w:cs="Calibri"/>
        </w:rPr>
      </w:pPr>
      <w:r w:rsidRPr="008D4EBB">
        <w:t>podpisany przez Zamawiającego protokół odbioru częściowego/końcowego,</w:t>
      </w:r>
    </w:p>
    <w:p w14:paraId="2EC29571" w14:textId="4EEC6450" w:rsidR="008D4EBB" w:rsidRPr="00327F29" w:rsidRDefault="00A66E1F" w:rsidP="00033EA7">
      <w:pPr>
        <w:pStyle w:val="Akapitzlist"/>
        <w:numPr>
          <w:ilvl w:val="0"/>
          <w:numId w:val="10"/>
        </w:numPr>
        <w:rPr>
          <w:rFonts w:eastAsia="Calibri" w:cs="Calibri"/>
        </w:rPr>
      </w:pPr>
      <w:r w:rsidRPr="008D4EBB">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0106654A" w14:textId="6CE1AE63" w:rsidR="008D4EBB" w:rsidRPr="00327F29" w:rsidRDefault="00A66E1F" w:rsidP="00033EA7">
      <w:pPr>
        <w:pStyle w:val="Akapitzlist"/>
        <w:numPr>
          <w:ilvl w:val="0"/>
          <w:numId w:val="10"/>
        </w:numPr>
        <w:rPr>
          <w:rFonts w:eastAsia="Calibri" w:cs="Calibri"/>
        </w:rPr>
      </w:pPr>
      <w:r w:rsidRPr="008D4EBB">
        <w:t xml:space="preserve">oświadczenie sporządzone według wzoru stanowiącego załącznik nr </w:t>
      </w:r>
      <w:r w:rsidR="006C5225" w:rsidRPr="006C5225">
        <w:t>1</w:t>
      </w:r>
      <w:r w:rsidRPr="008D4EBB">
        <w:t xml:space="preserve"> do niniejszej umowy, jeśli w wykonaniu zafakturowanych robót budowlanych brał udział podwykonawca lub dalszy podwykonawca, usługodawca lub dostawca złożone w dniu wystawienia faktury przez Wykonawcę wraz z dowodami</w:t>
      </w:r>
      <w:r w:rsidR="003579E3">
        <w:t xml:space="preserve"> </w:t>
      </w:r>
      <w:r w:rsidRPr="008D4EBB">
        <w:t>potwierdzającymi zapłatę podwykonawcom/dalszym</w:t>
      </w:r>
      <w:r w:rsidR="003579E3">
        <w:t xml:space="preserve"> </w:t>
      </w:r>
      <w:r w:rsidRPr="008D4EBB">
        <w:t>podwykonawcom/usługodawcom lub dostawcom. W</w:t>
      </w:r>
      <w:r w:rsidR="00001BD5">
        <w:t> </w:t>
      </w:r>
      <w:r w:rsidRPr="008D4EBB">
        <w:t>przypadku zmian w</w:t>
      </w:r>
      <w:r w:rsidR="009F7FB0">
        <w:t xml:space="preserve"> </w:t>
      </w:r>
      <w:r w:rsidRPr="008D4EBB">
        <w:t>zakresie wymagalności kwot ujętych w powyższym oświadczeniu, Wykonawca zobowiązany jest złożyć aktualne oświadczenie niezwłocznie, nie później niż w dniu następującym po dniu, w którym nastąpiła zmiana w zakresie wymagalności,</w:t>
      </w:r>
    </w:p>
    <w:p w14:paraId="16123405" w14:textId="4E6AE1FC" w:rsidR="008D4EBB" w:rsidRPr="0076544A" w:rsidRDefault="00A66E1F" w:rsidP="00033EA7">
      <w:pPr>
        <w:pStyle w:val="Akapitzlist"/>
        <w:numPr>
          <w:ilvl w:val="0"/>
          <w:numId w:val="10"/>
        </w:numPr>
        <w:rPr>
          <w:rFonts w:eastAsia="Calibri" w:cs="Calibri"/>
        </w:rPr>
      </w:pPr>
      <w:r w:rsidRPr="008D4EBB">
        <w:t>oświadczenie, jeśli zafakturowane roboty budowlane zostały wykonane przez Wykonawcę siłami własnymi.</w:t>
      </w:r>
    </w:p>
    <w:p w14:paraId="2FCE5B95" w14:textId="6D0BC531" w:rsidR="008D4EBB" w:rsidRPr="008D4EBB" w:rsidRDefault="00A66E1F" w:rsidP="00033EA7">
      <w:pPr>
        <w:pStyle w:val="Akapitzlist"/>
        <w:rPr>
          <w:rFonts w:eastAsia="Calibri" w:cs="Calibri"/>
        </w:rPr>
      </w:pPr>
      <w:r w:rsidRPr="008D4EBB">
        <w:t xml:space="preserve">Płatność za fakturę będzie dokonana przelewem z rachunku bankowego Zamawiającego na rachunek bankowy Wykonawcy w terminie 30 dni licząc od daty otrzymania przez </w:t>
      </w:r>
      <w:r w:rsidRPr="008D4EBB">
        <w:lastRenderedPageBreak/>
        <w:t xml:space="preserve">Zamawiającego prawidłowo wystawionej faktury z załącznikami, z zastrzeżeniem regulacji § 5 niniejszej umowy. </w:t>
      </w:r>
    </w:p>
    <w:p w14:paraId="3B727523" w14:textId="5B0E5681" w:rsidR="008D4EBB" w:rsidRPr="008D4EBB" w:rsidRDefault="00A66E1F" w:rsidP="00033EA7">
      <w:pPr>
        <w:pStyle w:val="Akapitzlist"/>
        <w:rPr>
          <w:rFonts w:eastAsia="Calibri" w:cs="Calibri"/>
        </w:rPr>
      </w:pPr>
      <w:r w:rsidRPr="008D4EBB">
        <w:t xml:space="preserve">W przypadku nieprzedłożenia przez Wykonawcę protokołu, o którym mowa w ust. </w:t>
      </w:r>
      <w:r w:rsidR="00184295" w:rsidRPr="008D4EBB">
        <w:t xml:space="preserve"> </w:t>
      </w:r>
      <w:r w:rsidR="00BA13CB">
        <w:t xml:space="preserve">8 </w:t>
      </w:r>
      <w:r w:rsidRPr="008D4EBB">
        <w:t xml:space="preserve">pkt 2, oświadczenia, o którym mowa w ust. </w:t>
      </w:r>
      <w:r w:rsidR="00BA13CB">
        <w:t xml:space="preserve">8 </w:t>
      </w:r>
      <w:r w:rsidRPr="008D4EBB">
        <w:t xml:space="preserve">pkt 3 i dowodów zapłaty wynagrodzenia podwykonawcy, dalszego podwykonawcy, usługodawcy lub dostawcy, w okolicznościach, o których mowa w ust. </w:t>
      </w:r>
      <w:r w:rsidR="00184295">
        <w:t>5</w:t>
      </w:r>
      <w:r w:rsidRPr="008D4EBB">
        <w:t xml:space="preserve">,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z postanowieniami ust. </w:t>
      </w:r>
      <w:r w:rsidR="00184295">
        <w:t>5</w:t>
      </w:r>
      <w:r w:rsidRPr="008D4EBB">
        <w:t xml:space="preserve">. Zamawiający zapłaci Wykonawcy pozostałą część  wymagalnego wynagrodzenia wynikającego z faktury, odpowiadającą kwocie wynagrodzenia należnego podwykonawcy, dalszego podwykonawcy, usługodawcy lub dostawcy, w okolicznościach, o których mowa w ust. </w:t>
      </w:r>
      <w:r w:rsidR="00CE3E21">
        <w:t>5</w:t>
      </w:r>
      <w:r w:rsidRPr="008D4EBB">
        <w:t xml:space="preserve">,  niezwłocznie po otrzymaniu w/w protokołu oraz oświadczenia wraz dowodami zapłaty, nie później jednak niż w terminie 7 dni roboczych licząc od dnia otrzymania przez Zamawiającego oświadczenia wraz dowodami zapłaty, z zastrzeżeniem regulacji § 5 niniejszej umowy. </w:t>
      </w:r>
    </w:p>
    <w:p w14:paraId="1EE743D5" w14:textId="5019741F" w:rsidR="008D4EBB" w:rsidRPr="008D4EBB" w:rsidRDefault="00A66E1F" w:rsidP="00033EA7">
      <w:pPr>
        <w:pStyle w:val="Akapitzlist"/>
        <w:rPr>
          <w:rFonts w:eastAsia="Calibri" w:cs="Calibri"/>
        </w:rPr>
      </w:pPr>
      <w:r w:rsidRPr="008D4EBB">
        <w:t>Wstrzymanie przez Zamawiającego zapłaty wynagrodzenia należnego Wykonawcy, w okolicznościach opisanych w ust</w:t>
      </w:r>
      <w:r w:rsidR="00B17C67">
        <w:t>.</w:t>
      </w:r>
      <w:r w:rsidR="005E167B">
        <w:t xml:space="preserve"> </w:t>
      </w:r>
      <w:r w:rsidR="00BA13CB">
        <w:t>10</w:t>
      </w:r>
      <w:r w:rsidRPr="008D4EBB">
        <w:t xml:space="preserve"> to jest wynagrodzenia,  które nie zostało nal</w:t>
      </w:r>
      <w:r w:rsidR="006006FD" w:rsidRPr="008D4EBB">
        <w:t xml:space="preserve">eżycie udokumentowane, zgodnie </w:t>
      </w:r>
      <w:r w:rsidRPr="008D4EBB">
        <w:t xml:space="preserve">z postanowieniami ust. </w:t>
      </w:r>
      <w:r w:rsidR="00CE3E21">
        <w:t>5</w:t>
      </w:r>
      <w:r w:rsidR="00CE3E21" w:rsidRPr="008D4EBB">
        <w:t xml:space="preserve"> </w:t>
      </w:r>
      <w:r w:rsidRPr="008D4EBB">
        <w:t xml:space="preserve">i </w:t>
      </w:r>
      <w:r w:rsidR="00CE3E21">
        <w:t>7</w:t>
      </w:r>
      <w:r w:rsidR="00CE3E21" w:rsidRPr="008D4EBB">
        <w:t xml:space="preserve"> </w:t>
      </w:r>
      <w:r w:rsidRPr="008D4EBB">
        <w:t xml:space="preserve">nie powoduje powstania opóźnienia po stronie Zamawiającego i nie stanowi nienależytego wykonania przez niego zobowiązania dotyczącego zapłaty wynagrodzenia.  </w:t>
      </w:r>
    </w:p>
    <w:p w14:paraId="70286426" w14:textId="60A92120" w:rsidR="008D4EBB" w:rsidRPr="008D4EBB" w:rsidRDefault="00A66E1F" w:rsidP="00033EA7">
      <w:pPr>
        <w:pStyle w:val="Akapitzlist"/>
        <w:rPr>
          <w:rFonts w:eastAsia="Calibri" w:cs="Calibri"/>
        </w:rPr>
      </w:pPr>
      <w:r w:rsidRPr="008D4EBB">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w:t>
      </w:r>
      <w:r w:rsidR="00CE3E21">
        <w:t>5</w:t>
      </w:r>
      <w:r w:rsidRPr="008D4EBB">
        <w:t xml:space="preserve">, bezpośrednio na rachunek podwykonawcy, dalszego podwykonawcy, usługodawcy lub dostawcy. Z chwilą dokonania przez Zamawiającego zapłaty wynagrodzenia na rzecz podwykonawcy, dalszego podwykonawcy, usługodawcy lub dostawcy, o których mowa w ust. </w:t>
      </w:r>
      <w:r w:rsidR="00CE3E21">
        <w:t>5</w:t>
      </w:r>
      <w:r w:rsidRPr="008D4EBB">
        <w:t xml:space="preserve">, wygasa wierzytelność Wykonawcy wobec Zamawiającego w odpowiedniej części. </w:t>
      </w:r>
    </w:p>
    <w:p w14:paraId="5CBAA87C" w14:textId="77777777" w:rsidR="008D4EBB" w:rsidRPr="008D4EBB" w:rsidRDefault="00A66E1F" w:rsidP="00033EA7">
      <w:pPr>
        <w:pStyle w:val="Akapitzlist"/>
        <w:rPr>
          <w:rFonts w:eastAsia="Calibri" w:cs="Calibri"/>
        </w:rPr>
      </w:pPr>
      <w:r w:rsidRPr="008D4EBB">
        <w:t>Za dzień dokonania zapłaty strony uznają dzień, w którym zostanie obciążony rachunek bankowy Zamawiającego.</w:t>
      </w:r>
    </w:p>
    <w:p w14:paraId="682E961E" w14:textId="7FDE8B30" w:rsidR="00A66E1F" w:rsidRPr="008D4EBB" w:rsidRDefault="00A66E1F" w:rsidP="00033EA7">
      <w:pPr>
        <w:pStyle w:val="Akapitzlist"/>
        <w:rPr>
          <w:rFonts w:eastAsia="Calibri" w:cs="Calibri"/>
        </w:rPr>
      </w:pPr>
      <w:r w:rsidRPr="008D4EBB">
        <w:t>W przypadku nieterminowej zapłaty należności Wykonawca może żądać od Zamawiającego ustawowych odsetek za opóźnienie.</w:t>
      </w:r>
    </w:p>
    <w:p w14:paraId="5E41DB3B" w14:textId="77777777" w:rsidR="00A66E1F" w:rsidRPr="00294782" w:rsidRDefault="00A66E1F" w:rsidP="00A66E1F">
      <w:pPr>
        <w:shd w:val="clear" w:color="auto" w:fill="FFFFFF"/>
        <w:spacing w:after="0" w:line="20" w:lineRule="atLeast"/>
        <w:rPr>
          <w:rFonts w:eastAsia="Times New Roman" w:cs="Tahoma"/>
          <w:b/>
          <w:bCs/>
          <w:lang w:eastAsia="pl-PL"/>
        </w:rPr>
      </w:pPr>
    </w:p>
    <w:p w14:paraId="582C948C" w14:textId="3086692C" w:rsidR="008D4EBB" w:rsidRPr="000114FD" w:rsidRDefault="008D4EBB" w:rsidP="008D4EBB">
      <w:pPr>
        <w:pStyle w:val="Nagwek2"/>
      </w:pPr>
      <w:r w:rsidRPr="008F0FBF">
        <w:sym w:font="Times New Roman" w:char="00A7"/>
      </w:r>
      <w:r w:rsidRPr="000114FD">
        <w:t xml:space="preserve"> </w:t>
      </w:r>
      <w:r w:rsidR="005C6ECD">
        <w:t>4</w:t>
      </w:r>
      <w:r w:rsidRPr="000114FD">
        <w:br/>
      </w:r>
      <w:r>
        <w:t>SPOSÓB WYKONANIA UMOWY</w:t>
      </w:r>
    </w:p>
    <w:p w14:paraId="22B35B15" w14:textId="50EBC1F1" w:rsidR="00A500E9" w:rsidRDefault="00A66E1F" w:rsidP="00033EA7">
      <w:pPr>
        <w:pStyle w:val="Akapitzlist"/>
      </w:pPr>
      <w:r w:rsidRPr="008D4EBB">
        <w:t xml:space="preserve">Wykonawca powierzy kierownictwo </w:t>
      </w:r>
      <w:r w:rsidR="00033EA7">
        <w:t xml:space="preserve">budowy </w:t>
      </w:r>
      <w:r w:rsidRPr="008D4EBB">
        <w:t>specjali</w:t>
      </w:r>
      <w:r w:rsidR="00AE4753">
        <w:t>ście</w:t>
      </w:r>
      <w:r w:rsidRPr="008D4EBB">
        <w:t xml:space="preserve"> wskaza</w:t>
      </w:r>
      <w:r w:rsidR="004A4F11">
        <w:t>nemu</w:t>
      </w:r>
      <w:r w:rsidRPr="008D4EBB">
        <w:t xml:space="preserve"> w „Wykazie osób”</w:t>
      </w:r>
      <w:r w:rsidR="00A500E9">
        <w:t xml:space="preserve"> </w:t>
      </w:r>
      <w:r w:rsidRPr="008D4EBB">
        <w:t xml:space="preserve">stanowiącym </w:t>
      </w:r>
      <w:r w:rsidRPr="001916C1">
        <w:t>załącznik nr</w:t>
      </w:r>
      <w:r w:rsidR="00C70C3E" w:rsidRPr="001916C1">
        <w:t xml:space="preserve"> </w:t>
      </w:r>
      <w:r w:rsidR="00C36726" w:rsidRPr="001916C1">
        <w:t>5</w:t>
      </w:r>
      <w:r w:rsidR="00BF06AA" w:rsidRPr="001916C1">
        <w:t xml:space="preserve"> </w:t>
      </w:r>
      <w:r w:rsidRPr="008D4EBB">
        <w:t>do SWZ, tj</w:t>
      </w:r>
      <w:r w:rsidR="0018082A" w:rsidRPr="008D4EBB">
        <w:t>.:</w:t>
      </w:r>
      <w:r w:rsidR="0018082A">
        <w:t xml:space="preserve"> </w:t>
      </w:r>
      <w:r w:rsidR="009F7FB0">
        <w:t>………..</w:t>
      </w:r>
      <w:r w:rsidR="0018082A" w:rsidRPr="008D4EBB">
        <w:t xml:space="preserve"> </w:t>
      </w:r>
      <w:r w:rsidRPr="008D4EBB">
        <w:t>posiadając</w:t>
      </w:r>
      <w:r w:rsidR="001916C1">
        <w:t xml:space="preserve">y </w:t>
      </w:r>
      <w:r w:rsidRPr="008D4EBB">
        <w:t xml:space="preserve">uprawnienia budowlane w </w:t>
      </w:r>
      <w:r w:rsidR="00CF388F">
        <w:t>…………………….</w:t>
      </w:r>
      <w:r w:rsidR="0018082A" w:rsidRPr="008D4EBB">
        <w:t xml:space="preserve"> </w:t>
      </w:r>
      <w:r w:rsidR="009F7FB0">
        <w:t>………………..</w:t>
      </w:r>
      <w:r w:rsidR="001916C1">
        <w:t xml:space="preserve"> z dnia </w:t>
      </w:r>
      <w:r w:rsidR="009F7FB0">
        <w:t>………..</w:t>
      </w:r>
      <w:r w:rsidR="001916C1">
        <w:t xml:space="preserve"> </w:t>
      </w:r>
      <w:r w:rsidRPr="008D4EBB">
        <w:t xml:space="preserve">- </w:t>
      </w:r>
      <w:r w:rsidR="0018082A" w:rsidRPr="00A500E9">
        <w:t>któr</w:t>
      </w:r>
      <w:r w:rsidR="0018082A">
        <w:t>y</w:t>
      </w:r>
      <w:r w:rsidR="0018082A" w:rsidRPr="00A500E9">
        <w:t xml:space="preserve"> </w:t>
      </w:r>
      <w:r w:rsidRPr="00A500E9">
        <w:t xml:space="preserve">jednocześnie będzie pełnił rolę kierownika </w:t>
      </w:r>
      <w:r w:rsidR="00033EA7">
        <w:t>budowy</w:t>
      </w:r>
    </w:p>
    <w:p w14:paraId="38764C00" w14:textId="203996B6" w:rsidR="00A500E9" w:rsidRDefault="00A66E1F" w:rsidP="00033EA7">
      <w:pPr>
        <w:pStyle w:val="Akapitzlist"/>
      </w:pPr>
      <w:r w:rsidRPr="008D4EBB">
        <w:t xml:space="preserve">Obowiązki kierownika </w:t>
      </w:r>
      <w:r w:rsidR="00033EA7">
        <w:t>budowy</w:t>
      </w:r>
      <w:r w:rsidRPr="008D4EBB">
        <w:t xml:space="preserve"> oraz zakres nadzoru inwestorskiego określa ustawa z dnia </w:t>
      </w:r>
      <w:r w:rsidRPr="008D4EBB">
        <w:lastRenderedPageBreak/>
        <w:t xml:space="preserve">7 lipca 1994 r. Prawo budowlane (t. j. Dz. U. </w:t>
      </w:r>
      <w:r w:rsidR="00134D05" w:rsidRPr="008D4EBB">
        <w:t>20</w:t>
      </w:r>
      <w:r w:rsidR="00134D05">
        <w:t>21</w:t>
      </w:r>
      <w:r w:rsidRPr="008D4EBB">
        <w:t xml:space="preserve">r. poz. </w:t>
      </w:r>
      <w:r w:rsidR="00134D05">
        <w:t>2351</w:t>
      </w:r>
      <w:r w:rsidR="00134D05" w:rsidRPr="008D4EBB">
        <w:t xml:space="preserve"> </w:t>
      </w:r>
      <w:r w:rsidRPr="008D4EBB">
        <w:t>ze zm.) , zwana dalej</w:t>
      </w:r>
      <w:r w:rsidR="00A500E9">
        <w:t xml:space="preserve"> </w:t>
      </w:r>
      <w:r w:rsidRPr="008D4EBB">
        <w:t>„ustawą Prawo budowlane”.</w:t>
      </w:r>
    </w:p>
    <w:p w14:paraId="48E8A596" w14:textId="163A1896" w:rsidR="00883410" w:rsidRDefault="00A66E1F" w:rsidP="00033EA7">
      <w:pPr>
        <w:pStyle w:val="Akapitzlist"/>
      </w:pPr>
      <w:r w:rsidRPr="008D4EBB">
        <w:t>Zamawiający zobowiązuje się do:</w:t>
      </w:r>
    </w:p>
    <w:p w14:paraId="3D269671" w14:textId="7C0BCBD1" w:rsidR="00A500E9" w:rsidRDefault="00A66E1F" w:rsidP="00033EA7">
      <w:pPr>
        <w:pStyle w:val="Akapitzlist"/>
        <w:numPr>
          <w:ilvl w:val="0"/>
          <w:numId w:val="33"/>
        </w:numPr>
      </w:pPr>
      <w:r w:rsidRPr="00883410">
        <w:t>udostępnienia Wykonawcy terenu robót w terminie 7 dni od dnia zawarcia niniejszej umowy,</w:t>
      </w:r>
      <w:r w:rsidR="00A500E9">
        <w:t xml:space="preserve"> </w:t>
      </w:r>
      <w:r w:rsidRPr="00883410">
        <w:t>na czas wykonywania robót będących przedmiotem umowy,</w:t>
      </w:r>
    </w:p>
    <w:p w14:paraId="1E0AE3F8" w14:textId="727A4219" w:rsidR="00A500E9" w:rsidRDefault="00A66E1F" w:rsidP="00033EA7">
      <w:pPr>
        <w:pStyle w:val="Akapitzlist"/>
        <w:numPr>
          <w:ilvl w:val="0"/>
          <w:numId w:val="33"/>
        </w:numPr>
      </w:pPr>
      <w:r w:rsidRPr="00883410">
        <w:t>zapewnienia nadzoru inwestorskiego</w:t>
      </w:r>
      <w:r w:rsidR="00033EA7">
        <w:t xml:space="preserve"> oraz archeologicznego.</w:t>
      </w:r>
    </w:p>
    <w:p w14:paraId="1FE257B2" w14:textId="571AD950" w:rsidR="00883410" w:rsidRDefault="00A66E1F" w:rsidP="00033EA7">
      <w:pPr>
        <w:pStyle w:val="Akapitzlist"/>
      </w:pPr>
      <w:r w:rsidRPr="00883410">
        <w:t>Wykonawca zobowiązuje się w szczególności do:</w:t>
      </w:r>
    </w:p>
    <w:p w14:paraId="6201278C" w14:textId="491A6D2E" w:rsidR="00FA3F31" w:rsidRDefault="00A66E1F" w:rsidP="00033EA7">
      <w:pPr>
        <w:pStyle w:val="Akapitzlist"/>
        <w:numPr>
          <w:ilvl w:val="0"/>
          <w:numId w:val="34"/>
        </w:numPr>
      </w:pPr>
      <w:r w:rsidRPr="00883410">
        <w:t>wykonania przedmiotu umowy w terminie określonym w § 2 umowy, w zakresie i w sposób określony w SWZ, w tym w specyfikacji technicznej wykonania i odbioru robót budowlanych, z uwzględnieniem informacji zawartych w odpowiedziach na pytania wykonawców dotyczących wyjaśnienia treści SWZ oraz także zgodnie z treścią złożonej oferty i zgodnie z obowiązującymi przepisami, w szczególności w zakresie prawa budowlanego, prawa energetycznego, bezpieczeństwa i higieny pracy, ochrony przeciwpożarowej, ochrony środowiska oraz gospodarowania odpadami oraz zasadami wiedzy technicznej,</w:t>
      </w:r>
    </w:p>
    <w:p w14:paraId="3D911F7E" w14:textId="07CF5BC9" w:rsidR="00883410" w:rsidRDefault="00A66E1F" w:rsidP="00033EA7">
      <w:pPr>
        <w:pStyle w:val="Akapitzlist"/>
        <w:numPr>
          <w:ilvl w:val="0"/>
          <w:numId w:val="34"/>
        </w:numPr>
      </w:pPr>
      <w:r w:rsidRPr="00883410">
        <w:t xml:space="preserve">wykonania przedmiotu umowy z nowych i nieużywanych materiałów oraz urządzeń własnych, posiadających oznaczenie CE, odpowiadających co do jakości wymaganiom określonym ustawą z dnia 16 kwietnia 2004 r. o wyrobach budowlanych (t. j. Dz. U. </w:t>
      </w:r>
      <w:r w:rsidR="00134D05" w:rsidRPr="00883410">
        <w:t>20</w:t>
      </w:r>
      <w:r w:rsidR="00134D05">
        <w:t>21</w:t>
      </w:r>
      <w:r w:rsidR="00134D05" w:rsidRPr="00883410">
        <w:t xml:space="preserve"> </w:t>
      </w:r>
      <w:r w:rsidRPr="00883410">
        <w:t xml:space="preserve">r. poz. </w:t>
      </w:r>
      <w:r w:rsidR="00134D05">
        <w:t xml:space="preserve">1213 </w:t>
      </w:r>
      <w:r w:rsidRPr="00883410">
        <w:t xml:space="preserve">ze zm.) oraz wymaganiom określonym w </w:t>
      </w:r>
      <w:proofErr w:type="spellStart"/>
      <w:r w:rsidRPr="00883410">
        <w:t>STWiOR</w:t>
      </w:r>
      <w:proofErr w:type="spellEnd"/>
      <w:r w:rsidRPr="00883410">
        <w:t xml:space="preserve">, </w:t>
      </w:r>
    </w:p>
    <w:p w14:paraId="49CEF0D1" w14:textId="5CAE1487" w:rsidR="00883410" w:rsidRDefault="00A66E1F" w:rsidP="00033EA7">
      <w:pPr>
        <w:pStyle w:val="Akapitzlist"/>
        <w:numPr>
          <w:ilvl w:val="0"/>
          <w:numId w:val="34"/>
        </w:numPr>
      </w:pPr>
      <w:r w:rsidRPr="00883410">
        <w:t>kontroli jakości materiałów, urządzeń i robót,</w:t>
      </w:r>
    </w:p>
    <w:p w14:paraId="66F151DC" w14:textId="60F812E8" w:rsidR="00883410" w:rsidRDefault="00A66E1F" w:rsidP="00033EA7">
      <w:pPr>
        <w:pStyle w:val="Akapitzlist"/>
        <w:numPr>
          <w:ilvl w:val="0"/>
          <w:numId w:val="34"/>
        </w:numPr>
      </w:pPr>
      <w:r w:rsidRPr="00883410">
        <w:t>okazania na każde żądanie Zamawiającego właściwych dokumentów dotyczących zastosowanych materiałów i urządzeń (np. świadectwa jakości, certyfikaty kraju pochodzenia) zgodnie z prawem budowlanym,</w:t>
      </w:r>
    </w:p>
    <w:p w14:paraId="6DFFB555" w14:textId="7B693D77" w:rsidR="00883410" w:rsidRDefault="00A66E1F" w:rsidP="00033EA7">
      <w:pPr>
        <w:pStyle w:val="Akapitzlist"/>
        <w:numPr>
          <w:ilvl w:val="0"/>
          <w:numId w:val="34"/>
        </w:numPr>
      </w:pPr>
      <w:r w:rsidRPr="00883410">
        <w:t>prowadzenia dziennika budowy i udostępniania go Zamawiającemu oraz innym upoważnionym osobom lub organom celem dokonywania wpisów i potwierdzeń,</w:t>
      </w:r>
    </w:p>
    <w:p w14:paraId="09C9EDB0" w14:textId="367EC02F" w:rsidR="00883410" w:rsidRPr="00883410" w:rsidRDefault="00A66E1F" w:rsidP="00033EA7">
      <w:pPr>
        <w:pStyle w:val="Akapitzlist"/>
        <w:numPr>
          <w:ilvl w:val="0"/>
          <w:numId w:val="34"/>
        </w:numPr>
      </w:pPr>
      <w:r w:rsidRPr="00883410">
        <w:t>zapewnienia wykonania robót specjalistycznych objętych umową i kierowania nimi przez osoby posiadające stosowne kwalifikacje zawodowe i uprawnienia budowlane,</w:t>
      </w:r>
    </w:p>
    <w:p w14:paraId="7E47A819" w14:textId="1DE2DF17" w:rsidR="00883410" w:rsidRPr="00883410" w:rsidRDefault="00A66E1F" w:rsidP="00033EA7">
      <w:pPr>
        <w:pStyle w:val="Akapitzlist"/>
        <w:numPr>
          <w:ilvl w:val="0"/>
          <w:numId w:val="34"/>
        </w:numPr>
      </w:pPr>
      <w:r w:rsidRPr="00883410">
        <w:t xml:space="preserve">zatrudnienia przez wykonawcę lub podwykonawcę na podstawie umów o pracę osób wykonujących </w:t>
      </w:r>
      <w:r w:rsidRPr="00F642A2">
        <w:t xml:space="preserve">wskazane w </w:t>
      </w:r>
      <w:r w:rsidR="00E16AB8" w:rsidRPr="00FB61D3">
        <w:t xml:space="preserve">pkt </w:t>
      </w:r>
      <w:r w:rsidR="00F642A2" w:rsidRPr="00FB61D3">
        <w:t xml:space="preserve">3.6.7. SWZ </w:t>
      </w:r>
      <w:r w:rsidRPr="00F642A2">
        <w:t>czynności</w:t>
      </w:r>
      <w:r w:rsidRPr="00883410">
        <w:t xml:space="preserve"> w rozumieniu przepisów Kodeksu Pracy,</w:t>
      </w:r>
    </w:p>
    <w:p w14:paraId="23E74A1C" w14:textId="0ABB8B6A" w:rsidR="00883410" w:rsidRDefault="00A66E1F" w:rsidP="00033EA7">
      <w:pPr>
        <w:pStyle w:val="Akapitzlist"/>
        <w:numPr>
          <w:ilvl w:val="0"/>
          <w:numId w:val="34"/>
        </w:numPr>
      </w:pPr>
      <w:r w:rsidRPr="00883410">
        <w:t>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 pkt 7 czynności w trakcie realizacji zamówienia:</w:t>
      </w:r>
    </w:p>
    <w:p w14:paraId="129220C4" w14:textId="0D0596BA" w:rsidR="002C74BC" w:rsidRDefault="002C74BC" w:rsidP="00033EA7">
      <w:pPr>
        <w:pStyle w:val="Akapitzlist"/>
        <w:numPr>
          <w:ilvl w:val="0"/>
          <w:numId w:val="23"/>
        </w:numPr>
      </w:pPr>
      <w:r w:rsidRPr="002C74BC">
        <w:t xml:space="preserve">oświadczenia zatrudnionego pracownika, zawierających informacje, w tym dane osobowe, niezbędne do weryfikacji zatrudnienia na podstawie umowy o pracę, w szczególności imię i nazwisko zatrudnionego pracownika, datę zawarcia umowy o </w:t>
      </w:r>
      <w:r w:rsidRPr="002C74BC">
        <w:lastRenderedPageBreak/>
        <w:t>pracę, rodzaj umowy o pracę i zakres obowiązków pracownika,</w:t>
      </w:r>
    </w:p>
    <w:p w14:paraId="40EEECA2" w14:textId="61A83DAF" w:rsidR="00883410" w:rsidRDefault="00A66E1F" w:rsidP="00033EA7">
      <w:pPr>
        <w:pStyle w:val="Akapitzlist"/>
        <w:numPr>
          <w:ilvl w:val="0"/>
          <w:numId w:val="23"/>
        </w:numPr>
      </w:pPr>
      <w:r w:rsidRPr="00883410">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4A62162" w14:textId="00D7AFB2" w:rsidR="00883410" w:rsidRDefault="00A66E1F" w:rsidP="00033EA7">
      <w:pPr>
        <w:pStyle w:val="Akapitzlist"/>
        <w:numPr>
          <w:ilvl w:val="0"/>
          <w:numId w:val="23"/>
        </w:numPr>
      </w:pPr>
      <w:r w:rsidRPr="00883410">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sidR="00AC2319">
        <w:t xml:space="preserve">z dnia 10 maja 2018 r. </w:t>
      </w:r>
      <w:r w:rsidRPr="00883410">
        <w:t>o ochronie danych osobowych</w:t>
      </w:r>
      <w:r w:rsidR="00AC2319">
        <w:t xml:space="preserve"> (tj. Dz. U. z 2019 r. poz. 1781) -</w:t>
      </w:r>
      <w:r w:rsidRPr="00883410">
        <w:t xml:space="preserve"> tj. w szczególności bez adresów, nr PESEL, jednak z zapewnieniem dostępności imienia i nazwiska pracownika dla identyfikacji dokumentu wraz z informacjami takimi jak: data zawarcia umowy, rodzaj umowy o pracę i wymiar etatu,</w:t>
      </w:r>
    </w:p>
    <w:p w14:paraId="4BA2FFFA" w14:textId="1754591D" w:rsidR="00883410" w:rsidRDefault="00A66E1F" w:rsidP="00033EA7">
      <w:pPr>
        <w:pStyle w:val="Akapitzlist"/>
        <w:numPr>
          <w:ilvl w:val="0"/>
          <w:numId w:val="23"/>
        </w:numPr>
      </w:pPr>
      <w:r w:rsidRPr="00883410">
        <w:t>zaświadczenia właściwego oddziału ZUS, potwierdzającego opłacanie przez wykonawcę lub podwykonawcę składek na ubezpieczenia społeczne i zdrowotne z tytułu zatrudnienia na podstawie umów o pracę za ostatni okres rozliczeniowy,</w:t>
      </w:r>
    </w:p>
    <w:p w14:paraId="11E019E1" w14:textId="798AA1BD" w:rsidR="00883410" w:rsidRDefault="00A66E1F" w:rsidP="00033EA7">
      <w:pPr>
        <w:pStyle w:val="Akapitzlist"/>
        <w:numPr>
          <w:ilvl w:val="0"/>
          <w:numId w:val="23"/>
        </w:numPr>
      </w:pPr>
      <w:r w:rsidRPr="00883410">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w:t>
      </w:r>
    </w:p>
    <w:p w14:paraId="22E7D2CC" w14:textId="204E7F69" w:rsidR="00883410" w:rsidRDefault="00A66E1F" w:rsidP="00033EA7">
      <w:pPr>
        <w:pStyle w:val="Akapitzlist"/>
        <w:numPr>
          <w:ilvl w:val="0"/>
          <w:numId w:val="23"/>
        </w:numPr>
      </w:pPr>
      <w:r w:rsidRPr="00883410">
        <w:t>przy czym w przypadku uzasadnionych wątpliwości co do przestrzegania prawa pracy przez Wykonawcę lub podwykonawcę, Zamawiający może zwrócić się o przeprowadzenie kontroli przez Państwową Inspekcję Pracy,</w:t>
      </w:r>
    </w:p>
    <w:p w14:paraId="77315CBE" w14:textId="53B35814" w:rsidR="00883410" w:rsidRDefault="00A66E1F" w:rsidP="00033EA7">
      <w:pPr>
        <w:pStyle w:val="Akapitzlist"/>
        <w:numPr>
          <w:ilvl w:val="0"/>
          <w:numId w:val="34"/>
        </w:numPr>
      </w:pPr>
      <w:r w:rsidRPr="00883410">
        <w:t>zapewnienia potrzebnego oprzyrządowania, potencjału ludzkiego oraz materiałów i urządzeń wymaganych do zbadania na żądanie Zamawiającego jakości</w:t>
      </w:r>
      <w:r w:rsidR="00883410">
        <w:t xml:space="preserve"> robót wykonanych z materiałów </w:t>
      </w:r>
      <w:r w:rsidRPr="00883410">
        <w:t>i urządzeń Wykonawcy na terenie budowy,</w:t>
      </w:r>
    </w:p>
    <w:p w14:paraId="0A84B48E" w14:textId="61FF2AC7" w:rsidR="00883410" w:rsidRDefault="00A66E1F" w:rsidP="00033EA7">
      <w:pPr>
        <w:pStyle w:val="Akapitzlist"/>
        <w:numPr>
          <w:ilvl w:val="0"/>
          <w:numId w:val="34"/>
        </w:numPr>
      </w:pPr>
      <w:r w:rsidRPr="00883410">
        <w:t>umożliwienia wstępu na teren budowy pracownikom organu nadzoru budowlanego i pracownikom jednostek sprawujących funkcje kontrolne, a także uprawnionym przedstawicielom Zamawiającego,</w:t>
      </w:r>
    </w:p>
    <w:p w14:paraId="01D1B42E" w14:textId="62A83663" w:rsidR="00883410" w:rsidRDefault="00A66E1F" w:rsidP="00033EA7">
      <w:pPr>
        <w:pStyle w:val="Akapitzlist"/>
        <w:numPr>
          <w:ilvl w:val="0"/>
          <w:numId w:val="34"/>
        </w:numPr>
      </w:pPr>
      <w:r w:rsidRPr="00883410">
        <w:t xml:space="preserve">uzgodnienia z Zamawiającym - przed przystąpieniem do robót - miejsca lokalizacji zaplecza, tras dojazdowych do terenu budowy, sposobu poruszania się transportem samochodowym po terenie Zamawiającego,  </w:t>
      </w:r>
    </w:p>
    <w:p w14:paraId="108DF415" w14:textId="4E3CB7B4" w:rsidR="00883410" w:rsidRDefault="00A66E1F" w:rsidP="00033EA7">
      <w:pPr>
        <w:pStyle w:val="Akapitzlist"/>
        <w:numPr>
          <w:ilvl w:val="0"/>
          <w:numId w:val="34"/>
        </w:numPr>
      </w:pPr>
      <w:r w:rsidRPr="00883410">
        <w:t xml:space="preserve">informowania inspektora nadzoru o terminie robót ulegających zakryciu oraz o </w:t>
      </w:r>
      <w:r w:rsidRPr="00883410">
        <w:lastRenderedPageBreak/>
        <w:t>terminie odbioru robót zanikających (jeżeli Wykonawca nie poinformuje o tych faktach inspektora nadzoru, zobowiązany jest nieodpłatnie odkryć te roboty lub wykonać otwory niezbędne do zbadania robót, a następnie przywrócić roboty do stanu poprzedniego),</w:t>
      </w:r>
    </w:p>
    <w:p w14:paraId="72D328FC" w14:textId="2870854C" w:rsidR="00883410" w:rsidRDefault="00A66E1F" w:rsidP="00033EA7">
      <w:pPr>
        <w:pStyle w:val="Akapitzlist"/>
        <w:numPr>
          <w:ilvl w:val="0"/>
          <w:numId w:val="34"/>
        </w:numPr>
      </w:pPr>
      <w:r w:rsidRPr="00883410">
        <w:t>pisemnego informowania Zamawiającego o zagrożeniach, które mogą mieć ujemny wpływ na tok realizacji inwestycji, jakość robót, opóźnienie planowanej daty zakońc</w:t>
      </w:r>
      <w:r w:rsidR="006006FD" w:rsidRPr="00883410">
        <w:t xml:space="preserve">zenia robót oraz do współpracy </w:t>
      </w:r>
      <w:r w:rsidRPr="00883410">
        <w:t>z Zamawiającym przy opracowywaniu przedsięwzięć zapobiegających zagrożeniom,</w:t>
      </w:r>
    </w:p>
    <w:p w14:paraId="49B04163" w14:textId="38981626" w:rsidR="00883410" w:rsidRDefault="00A66E1F" w:rsidP="00033EA7">
      <w:pPr>
        <w:pStyle w:val="Akapitzlist"/>
        <w:numPr>
          <w:ilvl w:val="0"/>
          <w:numId w:val="34"/>
        </w:numPr>
      </w:pPr>
      <w:r w:rsidRPr="00883410">
        <w:t>udziału w naradach technicznych zwoływanych przez Zamawiającego w terminach uzgodnionych z Wykonawcą, jednakże nie rzadziej niż raz na dwa tygodnie,</w:t>
      </w:r>
    </w:p>
    <w:p w14:paraId="61A48CEB" w14:textId="24F7341D" w:rsidR="00883410" w:rsidRPr="00883410" w:rsidRDefault="00A66E1F" w:rsidP="00033EA7">
      <w:pPr>
        <w:pStyle w:val="Akapitzlist"/>
        <w:numPr>
          <w:ilvl w:val="0"/>
          <w:numId w:val="34"/>
        </w:numPr>
      </w:pPr>
      <w:r w:rsidRPr="00CB1F85">
        <w:t xml:space="preserve">przestrzegania przepisów bhp, ppoż. oraz </w:t>
      </w:r>
      <w:r w:rsidRPr="00883410">
        <w:t>przepisów dotyczących ochrony środowiska naturalnego,</w:t>
      </w:r>
    </w:p>
    <w:p w14:paraId="3EBD1B1E" w14:textId="4866D995" w:rsidR="00883410" w:rsidRDefault="00A66E1F" w:rsidP="00033EA7">
      <w:pPr>
        <w:pStyle w:val="Akapitzlist"/>
        <w:numPr>
          <w:ilvl w:val="0"/>
          <w:numId w:val="34"/>
        </w:numPr>
      </w:pPr>
      <w:r w:rsidRPr="00883410">
        <w:t xml:space="preserve">zapewnienia zaopatrzenia w media niezbędne do realizacji przedmiotu umowy oraz ponoszenia wydatków za korzystanie z mediów oraz innych kosztów związanych z poborem mediów przez wykonawcę na potrzeby realizacji przedmiotu umowy. Wykonawca pokrywa w szczególności koszty wszelkiej aparatury koniecznej do korzystania przez niego na potrzeby korzystania z mediów, w tym do pomiaru pobranych ilości. Koszty wynikające ze zużycia mediów zostaną rozliczone z Zamawiającym zgodnie ze zużytą ich ilością,   </w:t>
      </w:r>
    </w:p>
    <w:p w14:paraId="2BA402BD" w14:textId="778516B9" w:rsidR="00883410" w:rsidRDefault="00A66E1F" w:rsidP="00033EA7">
      <w:pPr>
        <w:pStyle w:val="Akapitzlist"/>
        <w:numPr>
          <w:ilvl w:val="0"/>
          <w:numId w:val="34"/>
        </w:numPr>
      </w:pPr>
      <w:r w:rsidRPr="00883410">
        <w:t xml:space="preserve">zapłacenia opłat i kar za ewentualne przekroczenie w trakcie robót norm, określonych w odpowiednich przepisach dotyczących ochrony środowiska bezpieczeństwa pracy i ochrony </w:t>
      </w:r>
      <w:proofErr w:type="spellStart"/>
      <w:r w:rsidRPr="00883410">
        <w:t>ppoż</w:t>
      </w:r>
      <w:proofErr w:type="spellEnd"/>
      <w:r w:rsidRPr="00883410">
        <w:t>,</w:t>
      </w:r>
    </w:p>
    <w:p w14:paraId="2EFCCFD5" w14:textId="2DEB1143" w:rsidR="00883410" w:rsidRDefault="00A66E1F" w:rsidP="00033EA7">
      <w:pPr>
        <w:pStyle w:val="Akapitzlist"/>
        <w:numPr>
          <w:ilvl w:val="0"/>
          <w:numId w:val="34"/>
        </w:numPr>
      </w:pPr>
      <w:r w:rsidRPr="00883410">
        <w:t>terminowej zapłaty wynagrodzenia podwykonawcom,</w:t>
      </w:r>
    </w:p>
    <w:p w14:paraId="029C529F" w14:textId="6E88BA3A" w:rsidR="00883410" w:rsidRDefault="00A66E1F" w:rsidP="00033EA7">
      <w:pPr>
        <w:pStyle w:val="Akapitzlist"/>
        <w:numPr>
          <w:ilvl w:val="0"/>
          <w:numId w:val="34"/>
        </w:numPr>
      </w:pPr>
      <w:r w:rsidRPr="00883410">
        <w:t>bieżącego informowania Zamawiającego o postępach prac realizowanych w związku z umową, na każde wezwanie Zamawiającego, w formie i w terminach wskazanych przez Zamawiającego.</w:t>
      </w:r>
    </w:p>
    <w:p w14:paraId="0E5D22C2" w14:textId="4344F845" w:rsidR="002F4B61" w:rsidRDefault="00B17DBB" w:rsidP="00033EA7">
      <w:pPr>
        <w:pStyle w:val="Akapitzlist"/>
        <w:numPr>
          <w:ilvl w:val="0"/>
          <w:numId w:val="34"/>
        </w:numPr>
      </w:pPr>
      <w:r>
        <w:t>zapewnienia u</w:t>
      </w:r>
      <w:r w:rsidR="002F4B61">
        <w:t xml:space="preserve">czestnictwa Kierownika Budowy w procedurach odbiorowych </w:t>
      </w:r>
      <w:r w:rsidR="00146A10">
        <w:t>w zakresie zrealizowanego przedmiotu umowy</w:t>
      </w:r>
      <w:r w:rsidR="002F4B61">
        <w:t xml:space="preserve"> z instytucjami i jednostkami dokonującymi odbiorów niezbędnych do uzyskania decyzji o pozwoleniu na użytkowanie inwestycji.</w:t>
      </w:r>
    </w:p>
    <w:p w14:paraId="40817ABC" w14:textId="440B4302" w:rsidR="00883410" w:rsidRDefault="00A66E1F" w:rsidP="00033EA7">
      <w:pPr>
        <w:pStyle w:val="Akapitzlist"/>
      </w:pPr>
      <w:r w:rsidRPr="00883410">
        <w:t>Ponadto Wykonawca bez dodatkowego wynagrodzenia zobowiązuje się do:</w:t>
      </w:r>
    </w:p>
    <w:p w14:paraId="0F929B6E" w14:textId="3EA59F63" w:rsidR="00883410" w:rsidRDefault="00A66E1F" w:rsidP="00033EA7">
      <w:pPr>
        <w:pStyle w:val="Akapitzlist"/>
        <w:numPr>
          <w:ilvl w:val="1"/>
          <w:numId w:val="1"/>
        </w:numPr>
      </w:pPr>
      <w:r w:rsidRPr="00883410">
        <w:t>zorganizowania terenu budowy i utrzymania na nim porządku, usuwania na bieżąco zbędnych materiałów i urządzeń, odpadów i śmieci oraz ich zagospodarowania zgodnie z obowiązującymi przepisami,</w:t>
      </w:r>
    </w:p>
    <w:p w14:paraId="2D551BE4" w14:textId="77777777" w:rsidR="00883410" w:rsidRDefault="00A66E1F" w:rsidP="00033EA7">
      <w:pPr>
        <w:pStyle w:val="Akapitzlist"/>
        <w:numPr>
          <w:ilvl w:val="1"/>
          <w:numId w:val="1"/>
        </w:numPr>
      </w:pPr>
      <w:r w:rsidRPr="00883410">
        <w:t>utrzymania porządku wokół terenu budowy i na drogach dojazdowych do terenu budowy – w zakresie zanieczyszczeń powstałych w wyniku prowadzenia robót i dostawy materiałów i urządzeń,</w:t>
      </w:r>
    </w:p>
    <w:p w14:paraId="35B6AA8C" w14:textId="77777777" w:rsidR="00883410" w:rsidRDefault="00A66E1F" w:rsidP="00033EA7">
      <w:pPr>
        <w:pStyle w:val="Akapitzlist"/>
        <w:numPr>
          <w:ilvl w:val="1"/>
          <w:numId w:val="1"/>
        </w:numPr>
      </w:pPr>
      <w:r w:rsidRPr="00883410">
        <w:t>uporządkowania do dnia odbioru końcowego terenu budowy, zaplecza budowy, jak również terenów sąsiadujących, zajętych lub użytkowanych przez Wykonawcę, w tym dokonania na własny koszt renowacji zniszczonych lub uszkodzonych w wyniku prowadzonych prac obiektów, fragmentów dróg, nawierzchni, zieleni lub instalacji,</w:t>
      </w:r>
    </w:p>
    <w:p w14:paraId="576105E5" w14:textId="47F5404A" w:rsidR="00883410" w:rsidRDefault="00A66E1F" w:rsidP="00033EA7">
      <w:pPr>
        <w:pStyle w:val="Akapitzlist"/>
        <w:numPr>
          <w:ilvl w:val="1"/>
          <w:numId w:val="1"/>
        </w:numPr>
      </w:pPr>
      <w:r w:rsidRPr="00883410">
        <w:lastRenderedPageBreak/>
        <w:t xml:space="preserve">usunięcia ewentualnych wad </w:t>
      </w:r>
      <w:r w:rsidR="001437CA">
        <w:t>lub usterek,</w:t>
      </w:r>
    </w:p>
    <w:p w14:paraId="47DFFC27" w14:textId="5DD0DBFF" w:rsidR="00A66E1F" w:rsidRDefault="00A66E1F" w:rsidP="00033EA7">
      <w:pPr>
        <w:pStyle w:val="Akapitzlist"/>
        <w:numPr>
          <w:ilvl w:val="1"/>
          <w:numId w:val="1"/>
        </w:numPr>
      </w:pPr>
      <w:r w:rsidRPr="00883410">
        <w:t>w przypadku zniszczenia lub uszkodzenia robót lub ich części w toku realizacji – naprawienia ich i doprowadzenia do stanu pierwotnego.</w:t>
      </w:r>
    </w:p>
    <w:p w14:paraId="2BB5FDD5" w14:textId="1BA2A372" w:rsidR="00461148" w:rsidRDefault="00461148" w:rsidP="00033EA7">
      <w:pPr>
        <w:pStyle w:val="Akapitzlist"/>
      </w:pPr>
      <w:r>
        <w:t xml:space="preserve">Wykonawca jest zobowiązany uzyskać zatwierdzenie wyrobów budowlanych </w:t>
      </w:r>
      <w:r w:rsidR="00D9795A">
        <w:t xml:space="preserve">od Zamawiającego zgodnie z zapisami </w:t>
      </w:r>
      <w:r w:rsidR="000E3378">
        <w:t>SWZ</w:t>
      </w:r>
      <w:r w:rsidR="00A3447A">
        <w:t xml:space="preserve"> wraz z załącznikami, w szczególno</w:t>
      </w:r>
      <w:r w:rsidR="006C2DBF">
        <w:t>ś</w:t>
      </w:r>
      <w:r w:rsidR="00A3447A">
        <w:t>ci</w:t>
      </w:r>
      <w:r w:rsidR="000E3378">
        <w:t xml:space="preserve"> projektu oraz </w:t>
      </w:r>
      <w:r w:rsidR="002F4B61">
        <w:t>specyfikacji technicznej</w:t>
      </w:r>
      <w:r w:rsidR="000E3378">
        <w:t>.</w:t>
      </w:r>
    </w:p>
    <w:p w14:paraId="76D9389C" w14:textId="46BEB134" w:rsidR="00A66E1F" w:rsidRPr="001839C3" w:rsidRDefault="001839C3" w:rsidP="00033EA7">
      <w:pPr>
        <w:pStyle w:val="Akapitzlist"/>
      </w:pPr>
      <w:r w:rsidRPr="001839C3">
        <w:t>Wyłącza się możliwość zastosowania przez Wykonawcę zmian wyrobów budowlanych na wyroby o niższych parametrach technicznych lub jakościowych niż określono w dokumentacji projektowej oraz specyfikacji technicznej.</w:t>
      </w:r>
    </w:p>
    <w:p w14:paraId="6E969098" w14:textId="77777777" w:rsidR="001839C3" w:rsidRPr="001839C3" w:rsidRDefault="001839C3" w:rsidP="006C2DBF">
      <w:pPr>
        <w:ind w:left="284"/>
      </w:pPr>
    </w:p>
    <w:p w14:paraId="271232C9" w14:textId="7D3E6EC8" w:rsidR="00A66E1F" w:rsidRPr="00883410" w:rsidRDefault="00883410" w:rsidP="00883410">
      <w:pPr>
        <w:pStyle w:val="Nagwek2"/>
      </w:pPr>
      <w:r w:rsidRPr="008F0FBF">
        <w:sym w:font="Times New Roman" w:char="00A7"/>
      </w:r>
      <w:r w:rsidRPr="000114FD">
        <w:t xml:space="preserve"> </w:t>
      </w:r>
      <w:r w:rsidR="005C6ECD">
        <w:t>5</w:t>
      </w:r>
      <w:r w:rsidRPr="000114FD">
        <w:br/>
      </w:r>
      <w:r>
        <w:t>PODWYKONAWSTWO</w:t>
      </w:r>
    </w:p>
    <w:p w14:paraId="4961A1E0" w14:textId="77777777" w:rsidR="004B6DB9" w:rsidRPr="00C50559" w:rsidRDefault="004B6DB9" w:rsidP="00442AFE">
      <w:pPr>
        <w:widowControl w:val="0"/>
        <w:numPr>
          <w:ilvl w:val="0"/>
          <w:numId w:val="12"/>
        </w:numPr>
        <w:shd w:val="clear" w:color="auto" w:fill="FFFFFF"/>
        <w:autoSpaceDE w:val="0"/>
        <w:autoSpaceDN w:val="0"/>
        <w:adjustRightInd w:val="0"/>
        <w:spacing w:after="0" w:line="20" w:lineRule="atLeast"/>
        <w:ind w:left="426" w:right="5" w:hanging="426"/>
        <w:jc w:val="both"/>
        <w:rPr>
          <w:rFonts w:cs="Times New Roman"/>
          <w:spacing w:val="-1"/>
          <w:szCs w:val="24"/>
        </w:rPr>
      </w:pPr>
      <w:r w:rsidRPr="00C50559">
        <w:rPr>
          <w:rFonts w:cs="Times New Roman"/>
          <w:szCs w:val="24"/>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418BF0AE" w14:textId="72D1AB8E" w:rsidR="004B6DB9" w:rsidRPr="00C50559" w:rsidRDefault="004B6DB9" w:rsidP="00442AFE">
      <w:pPr>
        <w:widowControl w:val="0"/>
        <w:numPr>
          <w:ilvl w:val="0"/>
          <w:numId w:val="12"/>
        </w:numPr>
        <w:shd w:val="clear" w:color="auto" w:fill="FFFFFF"/>
        <w:autoSpaceDE w:val="0"/>
        <w:autoSpaceDN w:val="0"/>
        <w:adjustRightInd w:val="0"/>
        <w:spacing w:after="0" w:line="20" w:lineRule="atLeast"/>
        <w:ind w:left="426" w:right="6" w:hanging="426"/>
        <w:jc w:val="both"/>
        <w:rPr>
          <w:rFonts w:cs="Times New Roman"/>
          <w:szCs w:val="24"/>
        </w:rPr>
      </w:pPr>
      <w:r w:rsidRPr="00C50559">
        <w:rPr>
          <w:rFonts w:cs="Times New Roman"/>
          <w:szCs w:val="24"/>
        </w:rPr>
        <w:t>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 rozumieniu przepisów ustawy z dnia 26 czerwca 1974 r. - Kodeks pracy (Dz. U. z </w:t>
      </w:r>
      <w:r w:rsidR="00E07BD4" w:rsidRPr="00C50559">
        <w:rPr>
          <w:rFonts w:cs="Times New Roman"/>
          <w:szCs w:val="24"/>
        </w:rPr>
        <w:t>20</w:t>
      </w:r>
      <w:r w:rsidR="00E07BD4">
        <w:rPr>
          <w:rFonts w:cs="Times New Roman"/>
          <w:szCs w:val="24"/>
        </w:rPr>
        <w:t>22</w:t>
      </w:r>
      <w:r w:rsidR="00E07BD4" w:rsidRPr="00C50559">
        <w:rPr>
          <w:rFonts w:cs="Times New Roman"/>
          <w:szCs w:val="24"/>
        </w:rPr>
        <w:t xml:space="preserve"> </w:t>
      </w:r>
      <w:r w:rsidRPr="00C50559">
        <w:rPr>
          <w:rFonts w:cs="Times New Roman"/>
          <w:szCs w:val="24"/>
        </w:rPr>
        <w:t xml:space="preserve">r., poz. </w:t>
      </w:r>
      <w:r w:rsidR="00E07BD4">
        <w:rPr>
          <w:rFonts w:cs="Times New Roman"/>
          <w:szCs w:val="24"/>
        </w:rPr>
        <w:t>1510</w:t>
      </w:r>
      <w:r w:rsidRPr="00C50559">
        <w:rPr>
          <w:rFonts w:cs="Times New Roman"/>
          <w:szCs w:val="24"/>
        </w:rPr>
        <w:t>, ze zm.).</w:t>
      </w:r>
    </w:p>
    <w:p w14:paraId="309D290A" w14:textId="77777777" w:rsidR="004B6DB9" w:rsidRPr="00C50559" w:rsidRDefault="004B6DB9" w:rsidP="00442AFE">
      <w:pPr>
        <w:numPr>
          <w:ilvl w:val="0"/>
          <w:numId w:val="12"/>
        </w:numPr>
        <w:spacing w:after="0" w:line="20" w:lineRule="atLeast"/>
        <w:ind w:left="426" w:hanging="426"/>
        <w:jc w:val="both"/>
        <w:rPr>
          <w:rFonts w:cs="Times New Roman"/>
          <w:szCs w:val="24"/>
        </w:rPr>
      </w:pPr>
      <w:r w:rsidRPr="00C50559">
        <w:rPr>
          <w:rFonts w:cs="Times New Roman"/>
          <w:szCs w:val="24"/>
        </w:rPr>
        <w:t xml:space="preserve">Wykonawca, bez zgody Zamawiającego, nie zleci podwykonawcom innych części zamówienia niż wskazane w ofercie, ani nie wprowadzi podwykonawcy, dalszego podwykonawcy na teren robót. </w:t>
      </w:r>
    </w:p>
    <w:p w14:paraId="183C38B5" w14:textId="77777777" w:rsidR="004B6DB9" w:rsidRPr="00C50559" w:rsidRDefault="004B6DB9" w:rsidP="00442AFE">
      <w:pPr>
        <w:numPr>
          <w:ilvl w:val="0"/>
          <w:numId w:val="12"/>
        </w:numPr>
        <w:tabs>
          <w:tab w:val="left" w:pos="426"/>
        </w:tabs>
        <w:spacing w:after="0" w:line="20" w:lineRule="atLeast"/>
        <w:ind w:left="426" w:hanging="426"/>
        <w:jc w:val="both"/>
        <w:rPr>
          <w:rFonts w:cs="Times New Roman"/>
          <w:szCs w:val="24"/>
        </w:rPr>
      </w:pPr>
      <w:r w:rsidRPr="00C50559">
        <w:rPr>
          <w:rFonts w:cs="Times New Roman"/>
          <w:szCs w:val="24"/>
        </w:rPr>
        <w:t xml:space="preserve">Zamawiający nie ponosi odpowiedzialności za zawarcie przez Wykonawcę umowy o podwykonawstwo bez wymaganej zgody Zamawiającego i z pominięciem trybu wskazanego w niniejszym paragrafie. </w:t>
      </w:r>
    </w:p>
    <w:p w14:paraId="59582396" w14:textId="77777777" w:rsidR="004B6DB9" w:rsidRPr="00C50559" w:rsidRDefault="004B6DB9" w:rsidP="00442AFE">
      <w:pPr>
        <w:numPr>
          <w:ilvl w:val="0"/>
          <w:numId w:val="12"/>
        </w:numPr>
        <w:tabs>
          <w:tab w:val="left" w:pos="426"/>
        </w:tabs>
        <w:autoSpaceDE w:val="0"/>
        <w:autoSpaceDN w:val="0"/>
        <w:adjustRightInd w:val="0"/>
        <w:spacing w:after="0" w:line="20" w:lineRule="atLeast"/>
        <w:ind w:left="426" w:hanging="426"/>
        <w:jc w:val="both"/>
        <w:rPr>
          <w:rFonts w:cs="Times New Roman"/>
          <w:szCs w:val="24"/>
        </w:rPr>
      </w:pPr>
      <w:r w:rsidRPr="00C50559">
        <w:rPr>
          <w:rFonts w:cs="Times New Roman"/>
          <w:szCs w:val="24"/>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255A154C" w14:textId="77777777" w:rsidR="004B6DB9" w:rsidRPr="00C50559" w:rsidRDefault="004B6DB9" w:rsidP="004B6DB9">
      <w:pPr>
        <w:tabs>
          <w:tab w:val="left" w:pos="426"/>
        </w:tabs>
        <w:autoSpaceDE w:val="0"/>
        <w:autoSpaceDN w:val="0"/>
        <w:adjustRightInd w:val="0"/>
        <w:spacing w:line="20" w:lineRule="atLeast"/>
        <w:ind w:left="426" w:hanging="426"/>
        <w:jc w:val="both"/>
        <w:rPr>
          <w:rFonts w:cs="Times New Roman"/>
          <w:szCs w:val="24"/>
        </w:rPr>
      </w:pPr>
      <w:r w:rsidRPr="00C50559">
        <w:rPr>
          <w:rFonts w:cs="Times New Roman"/>
          <w:szCs w:val="24"/>
        </w:rPr>
        <w:tab/>
        <w:t>Projekt umowy o podwykonawstwo musi zawierać w szczególności postanowienia dotyczące:</w:t>
      </w:r>
    </w:p>
    <w:p w14:paraId="0BEFDC5B"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zakresu robót przewidzianych do wykonania,</w:t>
      </w:r>
    </w:p>
    <w:p w14:paraId="0BE53713"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terminu realizacji robót,</w:t>
      </w:r>
    </w:p>
    <w:p w14:paraId="737E873A"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wynagrodzenia i zasad płatności za wykonane roboty,</w:t>
      </w:r>
    </w:p>
    <w:p w14:paraId="5816A62B"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terminu zapłaty wynagrodzenia podwykonawcy lub dalszemu podwykonawcy,</w:t>
      </w:r>
    </w:p>
    <w:p w14:paraId="77F1A140"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okresu odpowiedzialności za wady, z zastrzeżeniem, że okres ten nie może być krótszy od okresu odpowiedzialności za wady Wykonawcy wobec Zamawiającego,</w:t>
      </w:r>
    </w:p>
    <w:p w14:paraId="0BC40818" w14:textId="77777777" w:rsidR="004B6DB9" w:rsidRPr="00C50559" w:rsidRDefault="004B6DB9" w:rsidP="00442AFE">
      <w:pPr>
        <w:numPr>
          <w:ilvl w:val="0"/>
          <w:numId w:val="16"/>
        </w:numPr>
        <w:autoSpaceDE w:val="0"/>
        <w:autoSpaceDN w:val="0"/>
        <w:adjustRightInd w:val="0"/>
        <w:spacing w:after="0" w:line="20" w:lineRule="atLeast"/>
        <w:ind w:hanging="294"/>
        <w:jc w:val="both"/>
        <w:rPr>
          <w:rFonts w:cs="Times New Roman"/>
          <w:szCs w:val="24"/>
        </w:rPr>
      </w:pPr>
      <w:r w:rsidRPr="00C50559">
        <w:rPr>
          <w:rFonts w:cs="Times New Roman"/>
          <w:szCs w:val="24"/>
        </w:rPr>
        <w:t xml:space="preserve">rozwiązania umowy z podwykonawcą w przypadku rozwiązania niniejszej umowy, </w:t>
      </w:r>
    </w:p>
    <w:p w14:paraId="7A772D4C" w14:textId="788073F3" w:rsidR="004B6DB9" w:rsidRPr="00C50559" w:rsidRDefault="004B6DB9" w:rsidP="004B6DB9">
      <w:pPr>
        <w:autoSpaceDE w:val="0"/>
        <w:autoSpaceDN w:val="0"/>
        <w:adjustRightInd w:val="0"/>
        <w:spacing w:line="20" w:lineRule="atLeast"/>
        <w:ind w:left="426"/>
        <w:jc w:val="both"/>
        <w:rPr>
          <w:rFonts w:cs="Times New Roman"/>
          <w:szCs w:val="24"/>
        </w:rPr>
      </w:pPr>
      <w:r w:rsidRPr="00C50559">
        <w:rPr>
          <w:rFonts w:cs="Times New Roman"/>
          <w:szCs w:val="24"/>
        </w:rPr>
        <w:t xml:space="preserve">Wraz z projektem umowy Wykonawca, podwykonawca lub dalszy podwykonawca składa odpis z Krajowego Rejestru Sądowego lub inny dokument, właściwy dla danej formy </w:t>
      </w:r>
      <w:r w:rsidRPr="00C50559">
        <w:rPr>
          <w:rFonts w:cs="Times New Roman"/>
          <w:szCs w:val="24"/>
        </w:rPr>
        <w:lastRenderedPageBreak/>
        <w:t>prawnej podwykonawcy wskazujący na uprawnienia osób wymienionych w umowie do reprezentowania stron umowy.</w:t>
      </w:r>
    </w:p>
    <w:p w14:paraId="4911BFBC" w14:textId="77777777" w:rsidR="004B6DB9" w:rsidRPr="00C50559" w:rsidRDefault="004B6DB9" w:rsidP="004B6DB9">
      <w:pPr>
        <w:tabs>
          <w:tab w:val="left" w:pos="426"/>
        </w:tabs>
        <w:spacing w:line="20" w:lineRule="atLeast"/>
        <w:ind w:left="426" w:hanging="426"/>
        <w:jc w:val="both"/>
        <w:rPr>
          <w:rFonts w:cs="Times New Roman"/>
          <w:szCs w:val="24"/>
        </w:rPr>
      </w:pPr>
      <w:r w:rsidRPr="00C50559">
        <w:rPr>
          <w:rFonts w:cs="Times New Roman"/>
          <w:szCs w:val="24"/>
        </w:rPr>
        <w:t xml:space="preserve">6. </w:t>
      </w:r>
      <w:r w:rsidRPr="00C50559">
        <w:rPr>
          <w:rFonts w:cs="Times New Roman"/>
          <w:szCs w:val="24"/>
        </w:rPr>
        <w:tab/>
        <w:t>Umowa o podwykonawstwo, których przedmiotem będą roboty budowlane, powinna uwzględniać poniższe:</w:t>
      </w:r>
    </w:p>
    <w:p w14:paraId="48F56457"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1)</w:t>
      </w:r>
      <w:r w:rsidRPr="00C50559">
        <w:rPr>
          <w:rFonts w:cs="Times New Roman"/>
          <w:szCs w:val="24"/>
        </w:rPr>
        <w:tab/>
        <w:t xml:space="preserve">Zakres robót (przedmiot umowy) w umowie o podwykonawstwo musi mieścić się w zakresie określonym w ofercie przez Wykonawcę jako część zamówienia, której wykonanie zamierza powierzyć podwykonawcom;  </w:t>
      </w:r>
    </w:p>
    <w:p w14:paraId="09173DAB"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2) Jakiekolwiek postanowienia odnoszące się do jakości robót nie mogą przewidywać  lub dopuszczać wykonania przedmiotu objętego umową o podwykonawstwo w jakości gorszej niż w ramach niniejszej umowy;</w:t>
      </w:r>
    </w:p>
    <w:p w14:paraId="5BA5775A"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3)</w:t>
      </w:r>
      <w:r w:rsidRPr="00C50559">
        <w:rPr>
          <w:rFonts w:cs="Times New Roman"/>
          <w:szCs w:val="24"/>
        </w:rPr>
        <w:tab/>
        <w:t>Wynagrodzenie dla podwykonawcy lub dalszego podwykonawcy musi być wynagrodzeniem ryczałtowym;</w:t>
      </w:r>
    </w:p>
    <w:p w14:paraId="75E0944E"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4)</w:t>
      </w:r>
      <w:r w:rsidRPr="00C50559">
        <w:rPr>
          <w:rFonts w:cs="Times New Roman"/>
          <w:szCs w:val="24"/>
        </w:rPr>
        <w:tab/>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p>
    <w:p w14:paraId="43A661A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5)</w:t>
      </w:r>
      <w:r w:rsidRPr="00C50559">
        <w:rPr>
          <w:rFonts w:cs="Times New Roman"/>
          <w:szCs w:val="24"/>
        </w:rPr>
        <w:tab/>
        <w:t>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wynagrodzenie netto odpowiedniego podwykonawcy robót budowlanych lub dalszego podwykonawcy;</w:t>
      </w:r>
    </w:p>
    <w:p w14:paraId="60FD447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6)</w:t>
      </w:r>
      <w:r w:rsidRPr="00C50559">
        <w:rPr>
          <w:rFonts w:cs="Times New Roman"/>
          <w:szCs w:val="24"/>
        </w:rPr>
        <w:tab/>
        <w:t>Każda zmiana umowy z podwykonawcą lub dalszym podwykonawcą wymaga zgody Zamawiającego;</w:t>
      </w:r>
    </w:p>
    <w:p w14:paraId="6F3892A5"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7)</w:t>
      </w:r>
      <w:r w:rsidRPr="00C50559">
        <w:rPr>
          <w:rFonts w:cs="Times New Roman"/>
          <w:szCs w:val="24"/>
        </w:rPr>
        <w:tab/>
        <w:t>Przeniesienie wierzytelności (także przyszłych) przysługujących podwykonawcy wobec Wykonawcy lub Zamawiającego, dalszemu podwykonawcy i kolejnym podwykonawcom wobec podwykonawcy, Wykonawcy lub Zamawiającego wymaga zgody Zamawiającego;</w:t>
      </w:r>
    </w:p>
    <w:p w14:paraId="685EC916" w14:textId="0714CF8C" w:rsidR="004B6DB9" w:rsidRPr="00C50559" w:rsidRDefault="004B6DB9" w:rsidP="004B6DB9">
      <w:pPr>
        <w:spacing w:line="20" w:lineRule="atLeast"/>
        <w:ind w:left="709" w:hanging="283"/>
        <w:jc w:val="both"/>
        <w:rPr>
          <w:rFonts w:cs="Times New Roman"/>
          <w:szCs w:val="24"/>
        </w:rPr>
      </w:pPr>
      <w:r w:rsidRPr="00C50559">
        <w:rPr>
          <w:rFonts w:cs="Times New Roman"/>
          <w:szCs w:val="24"/>
        </w:rPr>
        <w:t>8)</w:t>
      </w:r>
      <w:r w:rsidRPr="00C50559">
        <w:rPr>
          <w:rFonts w:cs="Times New Roman"/>
          <w:szCs w:val="24"/>
        </w:rPr>
        <w:tab/>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w:t>
      </w:r>
      <w:r w:rsidR="00001BD5">
        <w:rPr>
          <w:rFonts w:cs="Times New Roman"/>
          <w:szCs w:val="24"/>
        </w:rPr>
        <w:t> </w:t>
      </w:r>
      <w:r w:rsidRPr="00C50559">
        <w:rPr>
          <w:rFonts w:cs="Times New Roman"/>
          <w:szCs w:val="24"/>
        </w:rPr>
        <w:t xml:space="preserve">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t>
      </w:r>
      <w:r w:rsidRPr="00C50559">
        <w:rPr>
          <w:rFonts w:cs="Times New Roman"/>
          <w:szCs w:val="24"/>
        </w:rPr>
        <w:lastRenderedPageBreak/>
        <w:t>Wykonawcę  (odpowiednie postanowienia muszą się znaleźć także w umowach podwykonawców z dalszymi podwykonawcami.);</w:t>
      </w:r>
    </w:p>
    <w:p w14:paraId="175548A8" w14:textId="77777777" w:rsidR="004B6DB9" w:rsidRPr="00C50559" w:rsidRDefault="004B6DB9" w:rsidP="004B6DB9">
      <w:pPr>
        <w:spacing w:line="20" w:lineRule="atLeast"/>
        <w:ind w:left="709" w:hanging="283"/>
        <w:jc w:val="both"/>
        <w:rPr>
          <w:rFonts w:cs="Times New Roman"/>
          <w:szCs w:val="24"/>
        </w:rPr>
      </w:pPr>
      <w:r w:rsidRPr="00C50559">
        <w:rPr>
          <w:rFonts w:cs="Times New Roman"/>
          <w:szCs w:val="24"/>
        </w:rPr>
        <w:t>9)</w:t>
      </w:r>
      <w:r w:rsidRPr="00C50559">
        <w:rPr>
          <w:rFonts w:cs="Times New Roman"/>
          <w:szCs w:val="24"/>
        </w:rPr>
        <w:tab/>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3DD10B94"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10)</w:t>
      </w:r>
      <w:r w:rsidRPr="00C50559">
        <w:rPr>
          <w:rFonts w:cs="Times New Roman"/>
          <w:szCs w:val="24"/>
        </w:rPr>
        <w:tab/>
        <w:t>Termin wykonania przedmiotu umowy dla podwykonawcy i odpowiednio dla dalszego podwykonawcy nie może być późniejszy niż termin zakończenia przedmiotu umowy określony w niniejszej umowie pomiędzy Zamawiającym a Wykonawcą;</w:t>
      </w:r>
    </w:p>
    <w:p w14:paraId="17B60F99" w14:textId="61A51563"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11) </w:t>
      </w:r>
      <w:r w:rsidRPr="00C50559">
        <w:rPr>
          <w:rFonts w:cs="Times New Roman"/>
          <w:szCs w:val="24"/>
        </w:rPr>
        <w:tab/>
        <w:t xml:space="preserve">Termin wymagalności roszczenia o zapłatę wynagrodzenia dla podwykonawcy lub dalszego podwykonawcy nie może być </w:t>
      </w:r>
      <w:r w:rsidR="00970AD5" w:rsidRPr="00C50559">
        <w:rPr>
          <w:rFonts w:cs="Times New Roman"/>
          <w:szCs w:val="24"/>
        </w:rPr>
        <w:t>późniejszy</w:t>
      </w:r>
      <w:r w:rsidRPr="00C50559">
        <w:rPr>
          <w:rFonts w:cs="Times New Roman"/>
          <w:szCs w:val="24"/>
        </w:rPr>
        <w:t xml:space="preserve"> niż 30 dni od dokonania odbioru końcowego całego przedmiotu umowy przez Zamawiającego;</w:t>
      </w:r>
    </w:p>
    <w:p w14:paraId="3E812A76" w14:textId="77777777" w:rsidR="004B6DB9" w:rsidRPr="00C50559" w:rsidRDefault="004B6DB9" w:rsidP="004B6DB9">
      <w:pPr>
        <w:tabs>
          <w:tab w:val="left" w:pos="567"/>
          <w:tab w:val="left" w:pos="851"/>
        </w:tabs>
        <w:spacing w:line="20" w:lineRule="atLeast"/>
        <w:ind w:left="709" w:hanging="425"/>
        <w:jc w:val="both"/>
        <w:rPr>
          <w:rFonts w:cs="Times New Roman"/>
          <w:szCs w:val="24"/>
        </w:rPr>
      </w:pPr>
      <w:r w:rsidRPr="00C50559">
        <w:rPr>
          <w:rFonts w:cs="Times New Roman"/>
          <w:szCs w:val="24"/>
        </w:rPr>
        <w:t>12)</w:t>
      </w:r>
      <w:r w:rsidRPr="00C50559">
        <w:rPr>
          <w:rFonts w:cs="Times New Roman"/>
          <w:szCs w:val="24"/>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C46CE73"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13)</w:t>
      </w:r>
      <w:r w:rsidRPr="00C50559">
        <w:rPr>
          <w:rFonts w:cs="Times New Roman"/>
          <w:szCs w:val="24"/>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436B0CF6"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14)</w:t>
      </w:r>
      <w:r w:rsidRPr="00C50559">
        <w:rPr>
          <w:rFonts w:cs="Times New Roman"/>
          <w:szCs w:val="24"/>
        </w:rPr>
        <w:tab/>
        <w:t>Odbiór końcowy robót wykonanych w ramach umowy o podwykonawstwo musi być wcześniejszy niż zgłoszenie do odbioru robót dokonane przez Wykonawcę;</w:t>
      </w:r>
    </w:p>
    <w:p w14:paraId="7CDD0484"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15)</w:t>
      </w:r>
      <w:r w:rsidRPr="00C50559">
        <w:rPr>
          <w:rFonts w:cs="Times New Roman"/>
          <w:szCs w:val="24"/>
        </w:rPr>
        <w:tab/>
        <w:t>Przedłożona kopia umowy o podwykonawstwo nie może różnić się od zaakceptowanego projektu;</w:t>
      </w:r>
    </w:p>
    <w:p w14:paraId="46034346"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16) </w:t>
      </w:r>
      <w:r w:rsidRPr="00C50559">
        <w:rPr>
          <w:rFonts w:cs="Times New Roman"/>
          <w:szCs w:val="24"/>
        </w:rPr>
        <w:tab/>
        <w:t>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na żądanie Zamawiającego w terminie 7 dni od otrzymania żądania od Zamawiającego;</w:t>
      </w:r>
    </w:p>
    <w:p w14:paraId="0638B012" w14:textId="77777777" w:rsidR="004B6DB9" w:rsidRPr="00C50559" w:rsidRDefault="004B6DB9" w:rsidP="004B6DB9">
      <w:pPr>
        <w:spacing w:line="20" w:lineRule="atLeast"/>
        <w:ind w:left="709" w:hanging="425"/>
        <w:jc w:val="both"/>
        <w:rPr>
          <w:rFonts w:cs="Times New Roman"/>
          <w:szCs w:val="24"/>
        </w:rPr>
      </w:pPr>
      <w:r w:rsidRPr="00C50559">
        <w:rPr>
          <w:rFonts w:cs="Times New Roman"/>
          <w:szCs w:val="24"/>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47C75BA2" w14:textId="77777777" w:rsidR="004B6DB9" w:rsidRDefault="004B6DB9" w:rsidP="004B6DB9">
      <w:pPr>
        <w:spacing w:line="20" w:lineRule="atLeast"/>
        <w:ind w:left="709" w:hanging="425"/>
        <w:jc w:val="both"/>
        <w:rPr>
          <w:rFonts w:cs="Times New Roman"/>
          <w:szCs w:val="24"/>
        </w:rPr>
      </w:pPr>
      <w:r w:rsidRPr="00C50559">
        <w:rPr>
          <w:rFonts w:cs="Times New Roman"/>
          <w:szCs w:val="24"/>
        </w:rPr>
        <w:t>18)</w:t>
      </w:r>
      <w:r w:rsidRPr="00C50559">
        <w:rPr>
          <w:rFonts w:cs="Times New Roman"/>
          <w:szCs w:val="24"/>
        </w:rPr>
        <w:tab/>
        <w:t>Umowy o podwykonawstwo muszą zawierać postanowienia dotyczące odpowiedzialności za wady, z zastrzeżeniem, że okres odpowiedzialności podwykonawcy za wady nie może być krótszy od okresu odpowiedzialności za wady Wykonawcy wobec Zamawiającego.</w:t>
      </w:r>
    </w:p>
    <w:p w14:paraId="5ADCA973" w14:textId="71BB6037" w:rsidR="007D5591" w:rsidRPr="00C50559" w:rsidRDefault="007D5591" w:rsidP="004B6DB9">
      <w:pPr>
        <w:spacing w:line="20" w:lineRule="atLeast"/>
        <w:ind w:left="709" w:hanging="425"/>
        <w:jc w:val="both"/>
        <w:rPr>
          <w:rFonts w:cs="Times New Roman"/>
          <w:szCs w:val="24"/>
        </w:rPr>
      </w:pPr>
      <w:r>
        <w:rPr>
          <w:rFonts w:cs="Times New Roman"/>
          <w:szCs w:val="24"/>
        </w:rPr>
        <w:lastRenderedPageBreak/>
        <w:t xml:space="preserve">19) </w:t>
      </w:r>
      <w:r w:rsidRPr="0064641F">
        <w:rPr>
          <w:rFonts w:cs="Times New Roman"/>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46133F6D" w14:textId="77777777" w:rsidR="004B6DB9" w:rsidRPr="00C50559" w:rsidRDefault="004B6DB9" w:rsidP="004B6DB9">
      <w:pPr>
        <w:autoSpaceDE w:val="0"/>
        <w:autoSpaceDN w:val="0"/>
        <w:adjustRightInd w:val="0"/>
        <w:spacing w:line="20" w:lineRule="atLeast"/>
        <w:ind w:left="426" w:hanging="426"/>
        <w:jc w:val="both"/>
        <w:rPr>
          <w:rFonts w:cs="Times New Roman"/>
          <w:szCs w:val="24"/>
        </w:rPr>
      </w:pPr>
      <w:r w:rsidRPr="00C50559">
        <w:rPr>
          <w:rFonts w:cs="Times New Roman"/>
          <w:szCs w:val="24"/>
        </w:rPr>
        <w:t xml:space="preserve">7. </w:t>
      </w:r>
      <w:r w:rsidRPr="00C50559">
        <w:rPr>
          <w:rFonts w:cs="Times New Roman"/>
          <w:szCs w:val="24"/>
        </w:rPr>
        <w:tab/>
        <w:t>Zamawiający, w terminie 7 dni, zgłasza pisemne zastrzeżenia do projektu umowy o podwykonawstwo, której przedmiotem są roboty budowlane:</w:t>
      </w:r>
    </w:p>
    <w:p w14:paraId="6B750FD0" w14:textId="7AAD91EB" w:rsidR="004B6DB9" w:rsidRPr="00C50559" w:rsidRDefault="004B6DB9" w:rsidP="00442AFE">
      <w:pPr>
        <w:numPr>
          <w:ilvl w:val="0"/>
          <w:numId w:val="13"/>
        </w:numPr>
        <w:autoSpaceDE w:val="0"/>
        <w:autoSpaceDN w:val="0"/>
        <w:adjustRightInd w:val="0"/>
        <w:spacing w:after="0" w:line="20" w:lineRule="atLeast"/>
        <w:ind w:hanging="294"/>
        <w:jc w:val="both"/>
        <w:rPr>
          <w:rFonts w:cs="Times New Roman"/>
          <w:szCs w:val="24"/>
        </w:rPr>
      </w:pPr>
      <w:r w:rsidRPr="00C50559">
        <w:rPr>
          <w:rFonts w:cs="Times New Roman"/>
          <w:szCs w:val="24"/>
        </w:rPr>
        <w:t>niespełniającej wymagań określonych w specyfikacji warunków zamówienia;</w:t>
      </w:r>
    </w:p>
    <w:p w14:paraId="04EC88E4" w14:textId="77777777" w:rsidR="004B6DB9" w:rsidRPr="00C50559" w:rsidRDefault="004B6DB9" w:rsidP="00442AFE">
      <w:pPr>
        <w:numPr>
          <w:ilvl w:val="0"/>
          <w:numId w:val="13"/>
        </w:numPr>
        <w:autoSpaceDE w:val="0"/>
        <w:autoSpaceDN w:val="0"/>
        <w:adjustRightInd w:val="0"/>
        <w:spacing w:after="0" w:line="20" w:lineRule="atLeast"/>
        <w:ind w:hanging="294"/>
        <w:jc w:val="both"/>
        <w:rPr>
          <w:rFonts w:cs="Times New Roman"/>
          <w:szCs w:val="24"/>
        </w:rPr>
      </w:pPr>
      <w:r w:rsidRPr="00C50559">
        <w:rPr>
          <w:rFonts w:cs="Times New Roman"/>
          <w:szCs w:val="24"/>
        </w:rPr>
        <w:t>gdy przewiduje ona termin zapłaty wynagrodzenia podwykonawcy lub dalszemu podwykonawcy dłuższy niż określony w ust. 6 pkt 11.</w:t>
      </w:r>
    </w:p>
    <w:p w14:paraId="50D08581" w14:textId="77777777" w:rsidR="00970AD5" w:rsidRPr="00C50559" w:rsidRDefault="00970AD5" w:rsidP="00C50559">
      <w:pPr>
        <w:autoSpaceDE w:val="0"/>
        <w:autoSpaceDN w:val="0"/>
        <w:adjustRightInd w:val="0"/>
        <w:spacing w:after="0" w:line="20" w:lineRule="atLeast"/>
        <w:jc w:val="both"/>
        <w:rPr>
          <w:rFonts w:cs="Times New Roman"/>
          <w:szCs w:val="24"/>
        </w:rPr>
      </w:pPr>
    </w:p>
    <w:p w14:paraId="014C3CB8" w14:textId="2CCB2B0F" w:rsidR="004B6DB9" w:rsidRPr="00C50559" w:rsidRDefault="004B6DB9" w:rsidP="00033EA7">
      <w:pPr>
        <w:pStyle w:val="Akapitzlist"/>
        <w:numPr>
          <w:ilvl w:val="0"/>
          <w:numId w:val="17"/>
        </w:numPr>
      </w:pPr>
      <w:r w:rsidRPr="00C50559">
        <w:t>Niezgłoszenie pisemnych zastrzeżeń do przedłożonego projektu umowy o podwykonawstwo, której przedmiotem są roboty budowlane, w terminie 7 dni od dnia doręczenia projektu umowy o podwykonawstwo Zamawiającemu, uważa się za akceptacje projektu umowy przez Zamawiającego.</w:t>
      </w:r>
    </w:p>
    <w:p w14:paraId="64C2008F" w14:textId="77777777" w:rsidR="004B6DB9" w:rsidRPr="00C50559" w:rsidRDefault="004B6DB9" w:rsidP="00033EA7">
      <w:pPr>
        <w:pStyle w:val="Akapitzlist"/>
        <w:numPr>
          <w:ilvl w:val="0"/>
          <w:numId w:val="17"/>
        </w:numPr>
      </w:pPr>
      <w:r w:rsidRPr="00C50559">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19C641E" w14:textId="77777777" w:rsidR="004B6DB9" w:rsidRPr="00C50559" w:rsidRDefault="004B6DB9" w:rsidP="00033EA7">
      <w:pPr>
        <w:pStyle w:val="Akapitzlist"/>
        <w:numPr>
          <w:ilvl w:val="0"/>
          <w:numId w:val="17"/>
        </w:numPr>
      </w:pPr>
      <w:r w:rsidRPr="00C50559">
        <w:t>Zamawiający, w terminie 7 dni od dnia doręczenia mu umowy o podwykonawstwo, zgłasza pisemny sprzeciw do umowy o podwykonawstwo, której przedmiotem są roboty budowlane, w przypadkach, o których mowa w ust. 7.</w:t>
      </w:r>
    </w:p>
    <w:p w14:paraId="67B97CA2" w14:textId="205D6153" w:rsidR="004B6DB9" w:rsidRPr="00C50559" w:rsidRDefault="004B6DB9" w:rsidP="00033EA7">
      <w:pPr>
        <w:pStyle w:val="Akapitzlist"/>
        <w:numPr>
          <w:ilvl w:val="0"/>
          <w:numId w:val="17"/>
        </w:numPr>
      </w:pPr>
      <w:r w:rsidRPr="00C50559">
        <w:t>Niezgłoszenie pisemnego sprzeciwu do przedłożonej umowy o podw</w:t>
      </w:r>
      <w:r w:rsidR="00970AD5" w:rsidRPr="00C50559">
        <w:t xml:space="preserve">ykonawstwo, której przedmiotem </w:t>
      </w:r>
      <w:r w:rsidRPr="00C50559">
        <w:t>są roboty budowlane, w terminie 7 dni od dnia doręczenia Zamawiającemu umowy o podwykonawstwo, uważa się za akceptację umowy przez Zamawiającego.</w:t>
      </w:r>
    </w:p>
    <w:p w14:paraId="51EF335C" w14:textId="491EAE1C" w:rsidR="004B6DB9" w:rsidRPr="00C50559" w:rsidRDefault="004B6DB9" w:rsidP="00033EA7">
      <w:pPr>
        <w:pStyle w:val="Akapitzlist"/>
        <w:numPr>
          <w:ilvl w:val="0"/>
          <w:numId w:val="17"/>
        </w:numPr>
      </w:pPr>
      <w:r w:rsidRPr="00C50559">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w:t>
      </w:r>
      <w:r w:rsidR="00794504">
        <w:t>50</w:t>
      </w:r>
      <w:r w:rsidRPr="00C50559">
        <w:t xml:space="preserve"> 000 zł. </w:t>
      </w:r>
    </w:p>
    <w:p w14:paraId="609233ED" w14:textId="686E8B1C"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o którym mowa w ust. 12, jeżeli termin zapłaty wynagrodze</w:t>
      </w:r>
      <w:r w:rsidR="0017094D" w:rsidRPr="00C50559">
        <w:rPr>
          <w:rFonts w:cs="Times New Roman"/>
          <w:szCs w:val="24"/>
        </w:rPr>
        <w:t xml:space="preserve">nia jest dłuższy niż określony </w:t>
      </w:r>
      <w:r w:rsidRPr="00C50559">
        <w:rPr>
          <w:rFonts w:cs="Times New Roman"/>
          <w:szCs w:val="24"/>
        </w:rPr>
        <w:t>w ust. 6 pkt 11, Zamawiający informuje o tym Wykonawcę i wzywa go pod rygorem wystąpienia o zapłatę kary umownej do doprowadzenia do zmiany umowy w tej części w terminie 7 dni od przedłożenia Zamawiającemu poświadczonej za zgodność z oryginałem kopii zawartej umowy o podwykonawstwo.</w:t>
      </w:r>
    </w:p>
    <w:p w14:paraId="63DEED54"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Zapisy ust. 5–13 stosuje się odpowiednio do zmian umowy o podwykonawstwo.</w:t>
      </w:r>
    </w:p>
    <w:p w14:paraId="7A438E5F" w14:textId="4AAFC0E6"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Wykonawca jest zobowiązany do dokonania we własnym zakresie zapłaty wynagrodzenia należnego Podwykonawcy, usługodawcy, bądź dostawcy z zachowaniem terminów </w:t>
      </w:r>
      <w:r w:rsidR="0017094D" w:rsidRPr="00C50559">
        <w:rPr>
          <w:rFonts w:cs="Times New Roman"/>
          <w:szCs w:val="24"/>
        </w:rPr>
        <w:t xml:space="preserve">płatności określonych w umowie </w:t>
      </w:r>
      <w:r w:rsidRPr="00C50559">
        <w:rPr>
          <w:rFonts w:cs="Times New Roman"/>
          <w:szCs w:val="24"/>
        </w:rPr>
        <w:t xml:space="preserve">o podwykonawstwo. </w:t>
      </w:r>
    </w:p>
    <w:p w14:paraId="0CB9D112" w14:textId="279CCF85"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lastRenderedPageBreak/>
        <w:t>Zamawiający dokonuje bezpośredniej zapłaty wymagalnego wynagrodzenia przysługującego podwykonawcy lub dalszemu podwykonawcy, który zawarł zaakcepto</w:t>
      </w:r>
      <w:r w:rsidR="0017094D" w:rsidRPr="00C50559">
        <w:rPr>
          <w:rFonts w:cs="Times New Roman"/>
          <w:szCs w:val="24"/>
        </w:rPr>
        <w:t xml:space="preserve">waną przez Zamawiającego umowę </w:t>
      </w:r>
      <w:r w:rsidRPr="00C50559">
        <w:rPr>
          <w:rFonts w:cs="Times New Roman"/>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F964B12"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3CADFD5"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Bezpośrednia zapłata obejmuje wyłącznie należne wynagrodzenie, bez odsetek, należnych podwykonawcy lub dalszemu podwykonawcy.</w:t>
      </w:r>
    </w:p>
    <w:p w14:paraId="28F9D69B"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13AAC530" w14:textId="77777777" w:rsidR="004B6DB9" w:rsidRPr="00C50559" w:rsidRDefault="004B6DB9" w:rsidP="00442AFE">
      <w:pPr>
        <w:numPr>
          <w:ilvl w:val="0"/>
          <w:numId w:val="17"/>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zgłoszenia uwag, o których mowa w ust. 19, w terminie wskazanym przez Zamawiającego, Zamawiający może:</w:t>
      </w:r>
    </w:p>
    <w:p w14:paraId="195B83DA"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odmówić bezpośredniej zapłaty wynagrodzenia podwykonawcy lub dalszemu podwykonawcy, jeżeli Wykonawca wykaże niezasadność takiego roszczenia, albo</w:t>
      </w:r>
    </w:p>
    <w:p w14:paraId="66DE0B9F"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6F70D343" w14:textId="77777777" w:rsidR="004B6DB9" w:rsidRPr="00C50559" w:rsidRDefault="004B6DB9" w:rsidP="00442AFE">
      <w:pPr>
        <w:numPr>
          <w:ilvl w:val="0"/>
          <w:numId w:val="15"/>
        </w:numPr>
        <w:autoSpaceDE w:val="0"/>
        <w:autoSpaceDN w:val="0"/>
        <w:adjustRightInd w:val="0"/>
        <w:spacing w:after="0" w:line="20" w:lineRule="atLeast"/>
        <w:ind w:hanging="294"/>
        <w:jc w:val="both"/>
        <w:rPr>
          <w:rFonts w:cs="Times New Roman"/>
          <w:szCs w:val="24"/>
        </w:rPr>
      </w:pPr>
      <w:r w:rsidRPr="00C50559">
        <w:rPr>
          <w:rFonts w:cs="Times New Roman"/>
          <w:szCs w:val="24"/>
        </w:rPr>
        <w:t>dokonać bezpośredniej zapłaty wynagrodzenia podwykonawcy lub dalszemu podwykonawcy, jeżeli podwykonawca lub dalszy podwykonawca wykaże zasadność takiego roszczenia.</w:t>
      </w:r>
    </w:p>
    <w:p w14:paraId="56659EE2"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W przypadku dokonania bezpośredniej zapłaty podwykonawcy lub dalszemu podwykonawcy,  Zamawiający potrąca kwotę wypłaconego wynagrodzenia z wynagrodzenia należnego Wykonawcy, na zasadach wskazanych wyżej. Wykonawca wyraża niniejszym zgodę na dokonanie potrącenia także z wierzytelności niewymagalnych.</w:t>
      </w:r>
    </w:p>
    <w:p w14:paraId="138D3386" w14:textId="70AF5913"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W przypadku dokonania przez Zamawiającego </w:t>
      </w:r>
      <w:r w:rsidR="0017094D" w:rsidRPr="00C50559">
        <w:rPr>
          <w:rFonts w:cs="Times New Roman"/>
          <w:szCs w:val="24"/>
        </w:rPr>
        <w:t>bezpośredniej</w:t>
      </w:r>
      <w:r w:rsidRPr="00C50559">
        <w:rPr>
          <w:rFonts w:cs="Times New Roman"/>
          <w:szCs w:val="24"/>
        </w:rPr>
        <w:t xml:space="preserve"> zapłaty na rzecz podwykonawcy lub dalszego podwykonawcy jakiejkolwiek części wynagrodzenia i braku możliwości dokonania potrącenia, Wykonawca zwróci </w:t>
      </w:r>
      <w:r w:rsidR="0017094D" w:rsidRPr="00C50559">
        <w:rPr>
          <w:rFonts w:cs="Times New Roman"/>
          <w:szCs w:val="24"/>
        </w:rPr>
        <w:t>Zamawiającemu</w:t>
      </w:r>
      <w:r w:rsidRPr="00C50559">
        <w:rPr>
          <w:rFonts w:cs="Times New Roman"/>
          <w:szCs w:val="24"/>
        </w:rPr>
        <w:t xml:space="preserve"> całą zapłaconą podwykonawcy lub dalszemu podwykonawcy kwotę oraz pokryje wszelkie koszty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2AFE52FA"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79C21C9B"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lastRenderedPageBreak/>
        <w:t>W przypadku realizacji zamówienia przez podmioty występujące wspólnie (konsorcjum), umowy o podwykonawstwo zawierane będą w imieniu i na rzecz wszystkich uczestników konsorcjum.</w:t>
      </w:r>
    </w:p>
    <w:p w14:paraId="26D053B5" w14:textId="77777777" w:rsidR="004B6DB9" w:rsidRPr="00C50559"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 xml:space="preserve">W przypadku, w którym Wykonawcą jest konsorcjum, każdy z członków konsorcjum odpowiada solidarnie wobec Zamawiającego za zobowiązania pozostałych członków konsorcjum wobec Podwykonawców, dalszych podwykonawców, usługodawców i dostawców zaspokojone przez Zamawiającego. </w:t>
      </w:r>
    </w:p>
    <w:p w14:paraId="1209041D" w14:textId="29BDDE43" w:rsidR="00A66E1F" w:rsidRPr="00F35A68" w:rsidRDefault="004B6DB9" w:rsidP="00442AFE">
      <w:pPr>
        <w:numPr>
          <w:ilvl w:val="0"/>
          <w:numId w:val="14"/>
        </w:numPr>
        <w:autoSpaceDE w:val="0"/>
        <w:autoSpaceDN w:val="0"/>
        <w:adjustRightInd w:val="0"/>
        <w:spacing w:after="0" w:line="20" w:lineRule="atLeast"/>
        <w:ind w:left="426" w:hanging="426"/>
        <w:jc w:val="both"/>
        <w:rPr>
          <w:rFonts w:cs="Times New Roman"/>
          <w:szCs w:val="24"/>
        </w:rPr>
      </w:pPr>
      <w:r w:rsidRPr="00C50559">
        <w:rPr>
          <w:rFonts w:cs="Times New Roman"/>
          <w:szCs w:val="24"/>
        </w:rPr>
        <w:t>Aby realizacja umowy przebiegała bez zakłóceń Wykonawca będzie koordynował, nadzorował i kontrolował pracę podwykonawców, dalszych podwykonawców, usługodawców i dostawców.</w:t>
      </w:r>
    </w:p>
    <w:p w14:paraId="06FC16DF" w14:textId="77777777" w:rsidR="004B6DB9" w:rsidRPr="00294782" w:rsidRDefault="004B6DB9" w:rsidP="00A66E1F">
      <w:pPr>
        <w:autoSpaceDE w:val="0"/>
        <w:autoSpaceDN w:val="0"/>
        <w:adjustRightInd w:val="0"/>
        <w:spacing w:after="0" w:line="20" w:lineRule="atLeast"/>
        <w:rPr>
          <w:rFonts w:eastAsia="Calibri" w:cs="Calibri"/>
        </w:rPr>
      </w:pPr>
    </w:p>
    <w:p w14:paraId="6AB74B0F" w14:textId="598C62FA" w:rsidR="00A66E1F" w:rsidRPr="00883410" w:rsidRDefault="00883410" w:rsidP="00883410">
      <w:pPr>
        <w:pStyle w:val="Nagwek2"/>
      </w:pPr>
      <w:r w:rsidRPr="008F0FBF">
        <w:sym w:font="Times New Roman" w:char="00A7"/>
      </w:r>
      <w:r w:rsidRPr="000114FD">
        <w:t xml:space="preserve"> </w:t>
      </w:r>
      <w:r w:rsidR="005C6ECD">
        <w:t>6</w:t>
      </w:r>
      <w:r w:rsidRPr="000114FD">
        <w:br/>
      </w:r>
      <w:r>
        <w:t>ODPOWIEDZIALNOŚĆ</w:t>
      </w:r>
    </w:p>
    <w:p w14:paraId="4CA97D96" w14:textId="77777777" w:rsidR="00E50E90" w:rsidRDefault="00A66E1F" w:rsidP="00442AFE">
      <w:pPr>
        <w:numPr>
          <w:ilvl w:val="0"/>
          <w:numId w:val="18"/>
        </w:numPr>
        <w:shd w:val="clear" w:color="auto" w:fill="FFFFFF"/>
        <w:spacing w:after="0" w:line="20" w:lineRule="atLeast"/>
        <w:ind w:left="567" w:hanging="425"/>
        <w:jc w:val="both"/>
      </w:pPr>
      <w:r w:rsidRPr="00C50559">
        <w:rPr>
          <w:szCs w:val="24"/>
        </w:rPr>
        <w:t>Wykonawca ponosi odpowiedzialność za szkody mające miejsce na terenie budowy, tj. w miejscu wykonywania przedmiotu umowy,</w:t>
      </w:r>
      <w:r w:rsidRPr="00C50559" w:rsidDel="002B7784">
        <w:rPr>
          <w:szCs w:val="24"/>
        </w:rPr>
        <w:t xml:space="preserve"> </w:t>
      </w:r>
      <w:r w:rsidRPr="00C50559">
        <w:rPr>
          <w:szCs w:val="24"/>
        </w:rPr>
        <w:t>od chwili jego przejęcia do dnia dokonania odbioru końcowego Przedmiotu Umowy</w:t>
      </w:r>
      <w:r w:rsidR="008F674A" w:rsidRPr="00CE0572">
        <w:rPr>
          <w:rFonts w:ascii="Calibri" w:hAnsi="Calibri" w:cs="Tahoma"/>
          <w:szCs w:val="24"/>
        </w:rPr>
        <w:t xml:space="preserve"> </w:t>
      </w:r>
      <w:r w:rsidR="008F674A" w:rsidRPr="00CE0572">
        <w:rPr>
          <w:rFonts w:cs="Times New Roman"/>
          <w:szCs w:val="24"/>
        </w:rPr>
        <w:t>a w przypadku zaistnienia konieczności usunięcia wad stwierdzonych podczas odbioru końcowego (§ 8 ust. 10 pkt 1) wykonawca ponosi odpowiedzialność do dnia odbioru usunięcia wad.</w:t>
      </w:r>
    </w:p>
    <w:p w14:paraId="31BDB9FC" w14:textId="77777777" w:rsidR="00E50E90" w:rsidRDefault="00A66E1F" w:rsidP="00442AFE">
      <w:pPr>
        <w:numPr>
          <w:ilvl w:val="0"/>
          <w:numId w:val="18"/>
        </w:numPr>
        <w:shd w:val="clear" w:color="auto" w:fill="FFFFFF"/>
        <w:spacing w:after="0" w:line="20" w:lineRule="atLeast"/>
        <w:ind w:left="567" w:hanging="425"/>
        <w:jc w:val="both"/>
      </w:pPr>
      <w:r w:rsidRPr="00883410">
        <w:t>Wykonawca ponosi odpowiedzialność za stosowanie przepisów BHP i bezpieczeństwo wszelkich działań prowadzonych na terenie budowy i poza nią, a związanych z wykonaniem przedmiotu umowy.</w:t>
      </w:r>
    </w:p>
    <w:p w14:paraId="2DBC9BB4" w14:textId="77777777" w:rsidR="00E50E90" w:rsidRDefault="00A66E1F" w:rsidP="00442AFE">
      <w:pPr>
        <w:numPr>
          <w:ilvl w:val="0"/>
          <w:numId w:val="18"/>
        </w:numPr>
        <w:shd w:val="clear" w:color="auto" w:fill="FFFFFF"/>
        <w:spacing w:after="0" w:line="20" w:lineRule="atLeast"/>
        <w:ind w:left="567" w:hanging="425"/>
        <w:jc w:val="both"/>
      </w:pPr>
      <w:r w:rsidRPr="00883410">
        <w:t xml:space="preserve">W okresie obowiązywania, po rozwiązaniu lub po wygaśnięciu umowy, Wykonawca jest odpowiedzialny wobec Zamawiającego na zasadach uregulowanych w Kodeksie cywilnym za wszelkie szkody, a także roszczenia osób trzecich. </w:t>
      </w:r>
    </w:p>
    <w:p w14:paraId="7D88B4AE" w14:textId="77777777" w:rsidR="00E50E90" w:rsidRDefault="00A66E1F" w:rsidP="00442AFE">
      <w:pPr>
        <w:numPr>
          <w:ilvl w:val="0"/>
          <w:numId w:val="18"/>
        </w:numPr>
        <w:shd w:val="clear" w:color="auto" w:fill="FFFFFF"/>
        <w:spacing w:after="0" w:line="20" w:lineRule="atLeast"/>
        <w:ind w:left="567" w:hanging="425"/>
        <w:jc w:val="both"/>
      </w:pPr>
      <w:r w:rsidRPr="00883410">
        <w:t>Wykonawca ponosi odpowiedzialność na zasadzie ryzyka za szkody wyrządzone komukolwiek w mieniu lub na osobie, w tym w szczególności za uszkodzenie ciała oraz śmierć podczas i w konsekwencji wykonywania umowy.</w:t>
      </w:r>
    </w:p>
    <w:p w14:paraId="2380DF16" w14:textId="77777777" w:rsidR="00E50E90" w:rsidRDefault="00A66E1F" w:rsidP="00442AFE">
      <w:pPr>
        <w:numPr>
          <w:ilvl w:val="0"/>
          <w:numId w:val="18"/>
        </w:numPr>
        <w:shd w:val="clear" w:color="auto" w:fill="FFFFFF"/>
        <w:spacing w:after="0" w:line="20" w:lineRule="atLeast"/>
        <w:ind w:left="567" w:hanging="425"/>
        <w:jc w:val="both"/>
      </w:pPr>
      <w:r w:rsidRPr="00883410">
        <w:t>Wykonawca odpowiada za działania i zaniechania osób, z których pomocą zobowiązanie wykonuje, jak również osób, którym wykonanie zobowiązania powierza, jak za własne działanie lub zaniechanie.</w:t>
      </w:r>
    </w:p>
    <w:p w14:paraId="1C469946" w14:textId="5BCDCA6D" w:rsidR="00883410" w:rsidRDefault="00A66E1F" w:rsidP="002F5F8F">
      <w:pPr>
        <w:numPr>
          <w:ilvl w:val="0"/>
          <w:numId w:val="18"/>
        </w:numPr>
        <w:shd w:val="clear" w:color="auto" w:fill="FFFFFF"/>
        <w:spacing w:after="0" w:line="20" w:lineRule="atLeast"/>
        <w:ind w:left="567" w:hanging="425"/>
        <w:jc w:val="both"/>
      </w:pPr>
      <w:r w:rsidRPr="00883410">
        <w:t>Wykonawca będzie posiadać polis</w:t>
      </w:r>
      <w:r w:rsidR="00D21A79">
        <w:t>ę</w:t>
      </w:r>
      <w:r w:rsidRPr="00883410">
        <w:t xml:space="preserve"> ubezpieczeniow</w:t>
      </w:r>
      <w:r w:rsidR="00D21A79">
        <w:t>ą</w:t>
      </w:r>
      <w:r w:rsidRPr="00883410">
        <w:t>, ważn</w:t>
      </w:r>
      <w:r w:rsidR="00D21A79">
        <w:t>ą</w:t>
      </w:r>
      <w:r w:rsidRPr="00883410">
        <w:t xml:space="preserve"> nie później niż od daty przejęcia terenu budowy do czasu odbioru końcowego, obejmując</w:t>
      </w:r>
      <w:r w:rsidR="00D21A79">
        <w:t>ą</w:t>
      </w:r>
      <w:r w:rsidRPr="00883410">
        <w:t>:</w:t>
      </w:r>
    </w:p>
    <w:p w14:paraId="0A683523" w14:textId="17AABE1F" w:rsidR="00883410" w:rsidRPr="00856C2E" w:rsidRDefault="00A66E1F" w:rsidP="00130357">
      <w:pPr>
        <w:ind w:left="567"/>
        <w:jc w:val="both"/>
      </w:pPr>
      <w:r w:rsidRPr="00883410">
        <w:t xml:space="preserve">ubezpieczenie od odpowiedzialności cywilnej kontraktowej w związku z realizacją niniejszej umowy, ubezpieczenia od szkód spowodowanych działaniem, zaniechaniem Wykonawcy, pracowników Wykonawcy lub podwykonawcy zatrudnionego przez Wykonawcę, oraz osoby działające na zlecenie Wykonawcy na sumę ubezpieczenia wynoszącą co </w:t>
      </w:r>
      <w:r w:rsidRPr="00856C2E">
        <w:t xml:space="preserve">najmniej </w:t>
      </w:r>
      <w:r w:rsidR="00794504">
        <w:t>150</w:t>
      </w:r>
      <w:r w:rsidR="00402418" w:rsidRPr="00856C2E">
        <w:t> 000,00</w:t>
      </w:r>
      <w:r w:rsidRPr="00856C2E">
        <w:t xml:space="preserve"> zł</w:t>
      </w:r>
      <w:r w:rsidR="00D21A79" w:rsidRPr="00856C2E">
        <w:t>.</w:t>
      </w:r>
    </w:p>
    <w:p w14:paraId="3D06571E" w14:textId="1D49C58D" w:rsidR="00883410" w:rsidRDefault="00A66E1F" w:rsidP="00033EA7">
      <w:pPr>
        <w:pStyle w:val="Akapitzlist"/>
        <w:numPr>
          <w:ilvl w:val="0"/>
          <w:numId w:val="18"/>
        </w:numPr>
      </w:pPr>
      <w:r w:rsidRPr="00883410">
        <w:t xml:space="preserve">Polisy oraz dokumenty ubezpieczeniowe Wykonawca przedstawia do akceptacji Zamawiającemu </w:t>
      </w:r>
      <w:r w:rsidR="00CE0572">
        <w:t>przed podpisaniem umowy</w:t>
      </w:r>
      <w:r w:rsidRPr="00883410">
        <w:t xml:space="preserve">. </w:t>
      </w:r>
    </w:p>
    <w:p w14:paraId="44DAA774" w14:textId="659E87E4" w:rsidR="009A1086" w:rsidRPr="009A1086" w:rsidRDefault="00A66E1F" w:rsidP="00033EA7">
      <w:pPr>
        <w:pStyle w:val="Akapitzlist"/>
        <w:numPr>
          <w:ilvl w:val="0"/>
          <w:numId w:val="18"/>
        </w:numPr>
      </w:pPr>
      <w:r w:rsidRPr="00883410">
        <w:t xml:space="preserve">Jeżeli przed zakończeniem robót którakolwiek polisa wygaśnie, Wykonawca odnowi ją i przedłoży Zamawiającemu jej kserokopię, potwierdzoną za zgodność z oryginałem, w </w:t>
      </w:r>
      <w:r w:rsidR="009A1086" w:rsidRPr="009A1086">
        <w:t>terminie nie późniejszym niż 7 dni kalendarzowych przed wygaśnięciem poprzedniej polisy.</w:t>
      </w:r>
    </w:p>
    <w:p w14:paraId="0146F350" w14:textId="4443519B" w:rsidR="00883410" w:rsidRDefault="009A1086" w:rsidP="002229F1">
      <w:pPr>
        <w:ind w:left="567" w:hanging="425"/>
        <w:jc w:val="both"/>
      </w:pPr>
      <w:r>
        <w:t xml:space="preserve">9. </w:t>
      </w:r>
      <w:r w:rsidR="00130357">
        <w:t xml:space="preserve">  </w:t>
      </w:r>
      <w:r w:rsidR="00A66E1F" w:rsidRPr="00883410">
        <w:t xml:space="preserve">Jeżeli Wykonawca nie przedstawi którejkolwiek z żądanych polis w dniu przekazania terenu budowy lub nie przedstawi polisy odnowionej w trakcie realizacji umowy - w terminie określonym w ust. 8, to Zamawiający może zawrzeć umowę ubezpieczeniową, do której polisę oraz dokumenty powinien był przedstawić Wykonawca, a koszty, jakie </w:t>
      </w:r>
      <w:r w:rsidR="00A66E1F" w:rsidRPr="00883410">
        <w:lastRenderedPageBreak/>
        <w:t>poniósł opłacając składki ubezpieczeniowe, może potrącić z płatności należnych Wykonawcy lub jeśli nie należą się żadne płatności to opłata składek ubezpieczeniowych będzie długiem do zapłacenia.</w:t>
      </w:r>
    </w:p>
    <w:p w14:paraId="78A04254" w14:textId="69497049" w:rsidR="00883410" w:rsidRDefault="009A1086" w:rsidP="002229F1">
      <w:pPr>
        <w:ind w:left="567" w:hanging="425"/>
        <w:jc w:val="both"/>
      </w:pPr>
      <w:r>
        <w:t xml:space="preserve">10. </w:t>
      </w:r>
      <w:r>
        <w:tab/>
      </w:r>
      <w:r w:rsidR="00A66E1F" w:rsidRPr="00883410">
        <w:t>Zmiany warunków ubezpieczenia mogą być dokonane albo za zgodą Zamawiającego wyrażoną w formie pisemnej pod rygorem nieważności albo jako rezultat warunków ogólnych wymaganych przez firmę ubezpieczeniową, z którą została zawarta umowa ubezpieczeniowa, o czym Wykonawca jest zobowiązany zawiadomić pisemnie Zamawiającego w terminie 7 dni przed wejściem w życie nowych postanowień tych ogólnych warunków umów ubezpieczeniowych, przy czym jeżeli taka zmiana zagraża uprawnieniom Zamawiającego ma on prawo żądać dokonania zmiany ubezpieczyciela.</w:t>
      </w:r>
    </w:p>
    <w:p w14:paraId="3D233187" w14:textId="416588F8" w:rsidR="00A66E1F" w:rsidRPr="00D24EDF" w:rsidRDefault="009A1086" w:rsidP="00550A99">
      <w:pPr>
        <w:ind w:left="567"/>
      </w:pPr>
      <w:r w:rsidRPr="00D24EDF">
        <w:t>11</w:t>
      </w:r>
      <w:r>
        <w:t xml:space="preserve">. </w:t>
      </w:r>
      <w:r w:rsidRPr="00D24EDF">
        <w:tab/>
      </w:r>
      <w:r w:rsidR="00A66E1F" w:rsidRPr="00D24EDF">
        <w:t>Obie strony muszą przestrzegać wszystkich warunków polisy ubezpieczeniowej.</w:t>
      </w:r>
    </w:p>
    <w:p w14:paraId="0A2FEC87" w14:textId="77777777" w:rsidR="00A66E1F" w:rsidRPr="007E303D" w:rsidRDefault="00A66E1F" w:rsidP="00130357">
      <w:pPr>
        <w:shd w:val="clear" w:color="auto" w:fill="FFFFFF"/>
        <w:tabs>
          <w:tab w:val="left" w:pos="426"/>
        </w:tabs>
        <w:spacing w:after="0" w:line="20" w:lineRule="atLeast"/>
        <w:ind w:left="284" w:right="5"/>
        <w:jc w:val="both"/>
        <w:rPr>
          <w:rFonts w:eastAsia="Times New Roman" w:cs="Tahoma"/>
          <w:sz w:val="16"/>
          <w:szCs w:val="14"/>
          <w:lang w:eastAsia="pl-PL"/>
        </w:rPr>
      </w:pPr>
    </w:p>
    <w:p w14:paraId="0B2FB1E3" w14:textId="0616C49D" w:rsidR="00A66E1F" w:rsidRPr="00883410" w:rsidRDefault="00883410" w:rsidP="00883410">
      <w:pPr>
        <w:pStyle w:val="Nagwek2"/>
      </w:pPr>
      <w:bookmarkStart w:id="5" w:name="_Hlk74032663"/>
      <w:r w:rsidRPr="008F0FBF">
        <w:sym w:font="Times New Roman" w:char="00A7"/>
      </w:r>
      <w:r w:rsidRPr="000114FD">
        <w:t xml:space="preserve"> </w:t>
      </w:r>
      <w:r w:rsidR="005C6ECD">
        <w:t>7</w:t>
      </w:r>
      <w:r w:rsidRPr="000114FD">
        <w:br/>
      </w:r>
      <w:r>
        <w:t>ZABEZPIECZENIE NALEŻYTEGO WYKONANIA UMOWY</w:t>
      </w:r>
    </w:p>
    <w:p w14:paraId="1ACD4A54" w14:textId="28EBEA9A" w:rsidR="00883410" w:rsidRPr="00BC3782" w:rsidRDefault="00A66E1F" w:rsidP="00033EA7">
      <w:pPr>
        <w:pStyle w:val="Akapitzlist"/>
        <w:numPr>
          <w:ilvl w:val="0"/>
          <w:numId w:val="2"/>
        </w:numPr>
      </w:pPr>
      <w:r w:rsidRPr="00883410">
        <w:t xml:space="preserve">Wykonawca wniósł zabezpieczenie należytego wykonania umowy w wysokości  </w:t>
      </w:r>
      <w:r w:rsidR="00C97F37" w:rsidRPr="00C97F37">
        <w:t>3</w:t>
      </w:r>
      <w:r w:rsidRPr="00757239">
        <w:t xml:space="preserve">% ceny oferty brutto, tj. w kwocie </w:t>
      </w:r>
      <w:r w:rsidR="00794504">
        <w:t>………………</w:t>
      </w:r>
      <w:r w:rsidR="0018082A" w:rsidRPr="00757239">
        <w:t xml:space="preserve"> </w:t>
      </w:r>
      <w:r w:rsidRPr="00757239">
        <w:t xml:space="preserve">zł (słownie złotych: </w:t>
      </w:r>
      <w:r w:rsidR="00794504">
        <w:t>………………….</w:t>
      </w:r>
      <w:r w:rsidR="006833BA">
        <w:t xml:space="preserve"> złotych  </w:t>
      </w:r>
      <w:r w:rsidR="00794504">
        <w:t>………</w:t>
      </w:r>
      <w:r w:rsidR="009372EC">
        <w:t>/100</w:t>
      </w:r>
      <w:r w:rsidRPr="00757239">
        <w:t>)</w:t>
      </w:r>
      <w:r w:rsidR="009372EC">
        <w:t xml:space="preserve"> </w:t>
      </w:r>
      <w:r w:rsidR="0046667C" w:rsidRPr="00BC3782">
        <w:t xml:space="preserve">w </w:t>
      </w:r>
      <w:r w:rsidR="006833BA" w:rsidRPr="00BC3782">
        <w:t>formie gwarancji ubezpieczeniowej.</w:t>
      </w:r>
    </w:p>
    <w:bookmarkEnd w:id="5"/>
    <w:p w14:paraId="78A563E6" w14:textId="09C75B82" w:rsidR="00883410" w:rsidRDefault="00A66E1F" w:rsidP="00033EA7">
      <w:pPr>
        <w:pStyle w:val="Akapitzlist"/>
        <w:numPr>
          <w:ilvl w:val="0"/>
          <w:numId w:val="2"/>
        </w:numPr>
      </w:pPr>
      <w:r w:rsidRPr="00883410">
        <w:t xml:space="preserve">W trakcie realizacji umowy Wykonawca może dokonać zmiany formy zabezpieczenia na jedną lub kilka form, o których mowa w art. </w:t>
      </w:r>
      <w:r w:rsidR="00DE38BC">
        <w:t>450</w:t>
      </w:r>
      <w:r w:rsidR="00DE38BC" w:rsidRPr="00883410">
        <w:t xml:space="preserve"> </w:t>
      </w:r>
      <w:r w:rsidRPr="00883410">
        <w:t>ust. 1 Ustawy. Zmiana formy zabezpieczenia musi być dokonana z zachowaniem ciągłości zabezpieczenia i bez zmiany jego wysokości.</w:t>
      </w:r>
    </w:p>
    <w:p w14:paraId="4FC0ECBC" w14:textId="77777777" w:rsidR="00883410" w:rsidRDefault="00A66E1F" w:rsidP="00033EA7">
      <w:pPr>
        <w:pStyle w:val="Akapitzlist"/>
        <w:numPr>
          <w:ilvl w:val="0"/>
          <w:numId w:val="2"/>
        </w:numPr>
      </w:pPr>
      <w:r w:rsidRPr="00883410">
        <w:t xml:space="preserve">Zabezpieczenie wykonania wniesione w: </w:t>
      </w:r>
    </w:p>
    <w:p w14:paraId="19277EBF" w14:textId="77777777" w:rsidR="00883410" w:rsidRDefault="00A66E1F" w:rsidP="00033EA7">
      <w:pPr>
        <w:pStyle w:val="Akapitzlist"/>
        <w:numPr>
          <w:ilvl w:val="1"/>
          <w:numId w:val="2"/>
        </w:numPr>
      </w:pPr>
      <w:r w:rsidRPr="00883410">
        <w:t>poręczeniach bankowych lub poręczeniach spółdzielczej kasy oszczędnościowo-kredytowej, (zobowiązanie kasy jest zawsze zobowiązaniem pieniężnym),</w:t>
      </w:r>
    </w:p>
    <w:p w14:paraId="407298C9" w14:textId="77777777" w:rsidR="00883410" w:rsidRDefault="00A66E1F" w:rsidP="00033EA7">
      <w:pPr>
        <w:pStyle w:val="Akapitzlist"/>
        <w:numPr>
          <w:ilvl w:val="1"/>
          <w:numId w:val="2"/>
        </w:numPr>
      </w:pPr>
      <w:r w:rsidRPr="00883410">
        <w:t>gwarancjach bankowych,</w:t>
      </w:r>
    </w:p>
    <w:p w14:paraId="79BB8057" w14:textId="77777777" w:rsidR="00883410" w:rsidRDefault="00A66E1F" w:rsidP="00033EA7">
      <w:pPr>
        <w:pStyle w:val="Akapitzlist"/>
        <w:numPr>
          <w:ilvl w:val="1"/>
          <w:numId w:val="2"/>
        </w:numPr>
      </w:pPr>
      <w:r w:rsidRPr="00883410">
        <w:t>gwarancjach ubezpieczeniowych,</w:t>
      </w:r>
    </w:p>
    <w:p w14:paraId="439DBAFE" w14:textId="0DFB549E" w:rsidR="00287A43" w:rsidRDefault="00A66E1F" w:rsidP="00033EA7">
      <w:pPr>
        <w:pStyle w:val="Akapitzlist"/>
        <w:numPr>
          <w:ilvl w:val="1"/>
          <w:numId w:val="2"/>
        </w:numPr>
      </w:pPr>
      <w:r w:rsidRPr="00883410">
        <w:t>poręczeniach udzielanych przez podmioty, o których mowa w art.</w:t>
      </w:r>
      <w:r w:rsidR="00883410">
        <w:t xml:space="preserve"> 6b ust. 5 pkt 2 ustawy z dnia </w:t>
      </w:r>
      <w:r w:rsidRPr="00883410">
        <w:t>9 listopada 2000 r. o utworzeniu Polskiej Agencji Rozwoju Przedsiębiorczości (</w:t>
      </w:r>
      <w:proofErr w:type="spellStart"/>
      <w:r w:rsidRPr="00883410">
        <w:t>t.j</w:t>
      </w:r>
      <w:proofErr w:type="spellEnd"/>
      <w:r w:rsidRPr="00883410">
        <w:t xml:space="preserve">. Dz. U. z </w:t>
      </w:r>
      <w:r w:rsidR="00B679FE" w:rsidRPr="00883410">
        <w:t>20</w:t>
      </w:r>
      <w:r w:rsidR="00B679FE">
        <w:t>22</w:t>
      </w:r>
      <w:r w:rsidR="00B679FE" w:rsidRPr="00883410">
        <w:t xml:space="preserve"> </w:t>
      </w:r>
      <w:r w:rsidRPr="00883410">
        <w:t xml:space="preserve">r., poz. </w:t>
      </w:r>
      <w:r w:rsidR="00B679FE">
        <w:t>2080</w:t>
      </w:r>
      <w:r w:rsidRPr="00883410">
        <w:t>),</w:t>
      </w:r>
      <w:r w:rsidR="00883410">
        <w:t xml:space="preserve"> </w:t>
      </w:r>
    </w:p>
    <w:p w14:paraId="164A7AF1" w14:textId="638A16E8" w:rsidR="00883410" w:rsidRDefault="00A66E1F" w:rsidP="00550A99">
      <w:pPr>
        <w:ind w:left="792"/>
      </w:pPr>
      <w:r w:rsidRPr="00883410">
        <w:t>musi być nieodwołalne, bezwarunkowe i płatne na pierwsze żądanie oraz podlega zatwierdzeniu przez Zamawiającego w formie pisemnej.</w:t>
      </w:r>
    </w:p>
    <w:p w14:paraId="44FD4D5E" w14:textId="77777777" w:rsidR="00883410" w:rsidRDefault="00A66E1F" w:rsidP="00033EA7">
      <w:pPr>
        <w:pStyle w:val="Akapitzlist"/>
        <w:numPr>
          <w:ilvl w:val="0"/>
          <w:numId w:val="2"/>
        </w:numPr>
      </w:pPr>
      <w:r w:rsidRPr="00883410">
        <w:t>Zamawiający nie wyraża zgody na wniesienie zabezpieczenia należytego wykonania umowy:</w:t>
      </w:r>
    </w:p>
    <w:p w14:paraId="3E2BCFAA" w14:textId="77777777" w:rsidR="00883410" w:rsidRDefault="00A66E1F" w:rsidP="00033EA7">
      <w:pPr>
        <w:pStyle w:val="Akapitzlist"/>
        <w:numPr>
          <w:ilvl w:val="1"/>
          <w:numId w:val="2"/>
        </w:numPr>
      </w:pPr>
      <w:r w:rsidRPr="00883410">
        <w:t>w formie weksli z poręczeniem wekslowym banku lub spółdzielczej kasy oszczędnościowo-kredytowej,</w:t>
      </w:r>
    </w:p>
    <w:p w14:paraId="673362A6" w14:textId="77777777" w:rsidR="00883410" w:rsidRDefault="00A66E1F" w:rsidP="00033EA7">
      <w:pPr>
        <w:pStyle w:val="Akapitzlist"/>
        <w:numPr>
          <w:ilvl w:val="1"/>
          <w:numId w:val="2"/>
        </w:numPr>
      </w:pPr>
      <w:r w:rsidRPr="00883410">
        <w:t>przez ustanowienie zastawu na papierach wartościowych emitowanych przez Skarb Państwa lub jednostkę samorządu terytorialnego,</w:t>
      </w:r>
    </w:p>
    <w:p w14:paraId="62B2C1A7" w14:textId="77777777" w:rsidR="00883410" w:rsidRDefault="00A66E1F" w:rsidP="00033EA7">
      <w:pPr>
        <w:pStyle w:val="Akapitzlist"/>
        <w:numPr>
          <w:ilvl w:val="1"/>
          <w:numId w:val="2"/>
        </w:numPr>
      </w:pPr>
      <w:r w:rsidRPr="00883410">
        <w:t>przez ustanowienie zastawu rejestrowego na zasadach określonych w przepisach o zastawie rejestrowym i rejestrze zastawów.</w:t>
      </w:r>
    </w:p>
    <w:p w14:paraId="4DD8150C" w14:textId="528D81B5" w:rsidR="008E1B88" w:rsidRDefault="00A66E1F" w:rsidP="00033EA7">
      <w:pPr>
        <w:pStyle w:val="Akapitzlist"/>
        <w:numPr>
          <w:ilvl w:val="0"/>
          <w:numId w:val="2"/>
        </w:numPr>
      </w:pPr>
      <w:r w:rsidRPr="00883410">
        <w:t xml:space="preserve">W przypadku należytego wykonania przedmiotu Umowy, 70% wysokości zabezpieczenia zostanie zwrócone Wykonawcy lub zwolnione, w terminie 30 dni od dnia wykonania przedmiotu umowy i uznania przez Zamawiającego za należycie wykonany. Wykonawca </w:t>
      </w:r>
      <w:r w:rsidRPr="00883410">
        <w:lastRenderedPageBreak/>
        <w:t>zobowiązany jest do przekazania przed upływem w/w terminu informacji o aktualnym numerze rachunku bankowego w przypadku gdy zabezpieczenie wniesione zostało w formie pieniężnej. Kwota pozostawiona na zabezpieczenie roszczeń z tytułu rękojmi za wady</w:t>
      </w:r>
      <w:r w:rsidR="00193274">
        <w:t xml:space="preserve"> i gwarancji</w:t>
      </w:r>
      <w:r w:rsidRPr="00883410">
        <w:t>, w wysokości 30% zabezpieczenia zostanie zwrócona Wykonawcy nie później niż w terminie 15 dni po upływie okresu rękojmi za wady</w:t>
      </w:r>
      <w:r w:rsidR="00193274">
        <w:t xml:space="preserve"> i gwarancji</w:t>
      </w:r>
      <w:r w:rsidRPr="00883410">
        <w:t xml:space="preserve">. W przypadku, gdy zabezpieczenie wniesione zostało w formie  pieniężnej, Wykonawca zobowiązany jest podać na 14 dni przed datą zwrotu, aktualny numer rachunku bankowego, właściwy do przekazania tej kwoty. </w:t>
      </w:r>
    </w:p>
    <w:p w14:paraId="47580DB5" w14:textId="77777777" w:rsidR="008E1B88" w:rsidRDefault="00A66E1F" w:rsidP="00033EA7">
      <w:pPr>
        <w:pStyle w:val="Akapitzlist"/>
        <w:numPr>
          <w:ilvl w:val="0"/>
          <w:numId w:val="2"/>
        </w:numPr>
      </w:pPr>
      <w:r w:rsidRPr="008E1B88">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07D1775F" w14:textId="77777777" w:rsidR="008E1B88" w:rsidRDefault="00A66E1F" w:rsidP="00033EA7">
      <w:pPr>
        <w:pStyle w:val="Akapitzlist"/>
        <w:numPr>
          <w:ilvl w:val="0"/>
          <w:numId w:val="2"/>
        </w:numPr>
      </w:pPr>
      <w:r w:rsidRPr="008E1B88">
        <w:t xml:space="preserve">Beneficjentem zabezpieczenia należytego wykonania Umowy jest Zamawiający i jest on uprawniony  do dokonania zarachowania zabezpieczenia na poczet roszczeń, jakie ono zabezpiecza. </w:t>
      </w:r>
    </w:p>
    <w:p w14:paraId="7AF885EE" w14:textId="77777777" w:rsidR="008E1B88" w:rsidRDefault="00A66E1F" w:rsidP="00033EA7">
      <w:pPr>
        <w:pStyle w:val="Akapitzlist"/>
        <w:numPr>
          <w:ilvl w:val="0"/>
          <w:numId w:val="2"/>
        </w:numPr>
      </w:pPr>
      <w:r w:rsidRPr="008E1B88">
        <w:t>Zabezpieczenie należytego wykonania umowy wniesione w pieniąd</w:t>
      </w:r>
      <w:r w:rsidR="006D11F5" w:rsidRPr="008E1B88">
        <w:t xml:space="preserve">zu zostanie zwrócone Wykonawcy </w:t>
      </w:r>
      <w:r w:rsidRPr="008E1B88">
        <w:t xml:space="preserve">w terminach określonych w ust. 5 wraz z odsetkami wynikającymi z umowy rachunku bankowego Zamawiającego, na którym było ono przechowywane, pomniejszone o koszty prowadzenia rachunku oraz prowizji bankowej za przelew pieniędzy na rachunek Wykonawcy. </w:t>
      </w:r>
    </w:p>
    <w:p w14:paraId="6A3E148B" w14:textId="77777777" w:rsidR="008E1B88" w:rsidRDefault="00A66E1F" w:rsidP="00033EA7">
      <w:pPr>
        <w:pStyle w:val="Akapitzlist"/>
        <w:numPr>
          <w:ilvl w:val="0"/>
          <w:numId w:val="2"/>
        </w:numPr>
      </w:pPr>
      <w:r w:rsidRPr="008E1B88">
        <w:t>Zamawiający winien powiadomić Wykonawcę o wszelkich roszczeniach skierowanych do instytucji wystawiającej zabezpieczenie.</w:t>
      </w:r>
    </w:p>
    <w:p w14:paraId="6D5BE3FA" w14:textId="6E62A7CB" w:rsidR="00A66E1F" w:rsidRPr="008E1B88" w:rsidRDefault="00A66E1F" w:rsidP="00033EA7">
      <w:pPr>
        <w:pStyle w:val="Akapitzlist"/>
        <w:numPr>
          <w:ilvl w:val="0"/>
          <w:numId w:val="2"/>
        </w:numPr>
      </w:pPr>
      <w:r w:rsidRPr="008E1B88">
        <w:t>Wykonawca zobowiązuje się do dostarczenia uaktualnionego zabezpieczenia należytego wykonania umowy w związku z ewentualną zmianą terminu realizacji przedmiotu Umowy lub ewentualną zmianą wartości Umowy. Podpisanie aneksu do Umowy nastąpi w momencie dostarczenia w/w dokumentu </w:t>
      </w:r>
      <w:r w:rsidR="00350BCA" w:rsidRPr="008E1B88">
        <w:t>Zamawiające</w:t>
      </w:r>
      <w:r w:rsidR="00350BCA">
        <w:t>mu</w:t>
      </w:r>
      <w:r w:rsidRPr="008E1B88">
        <w:t>.</w:t>
      </w:r>
    </w:p>
    <w:p w14:paraId="7945D704" w14:textId="77777777" w:rsidR="00A66E1F" w:rsidRPr="007E303D" w:rsidRDefault="00A66E1F" w:rsidP="00A66E1F">
      <w:pPr>
        <w:shd w:val="clear" w:color="auto" w:fill="FFFFFF"/>
        <w:tabs>
          <w:tab w:val="left" w:pos="426"/>
        </w:tabs>
        <w:spacing w:after="0" w:line="20" w:lineRule="atLeast"/>
        <w:ind w:right="5"/>
        <w:jc w:val="both"/>
        <w:rPr>
          <w:rFonts w:eastAsia="Times New Roman" w:cs="Tahoma"/>
          <w:sz w:val="16"/>
          <w:szCs w:val="14"/>
          <w:lang w:eastAsia="pl-PL"/>
        </w:rPr>
      </w:pPr>
    </w:p>
    <w:p w14:paraId="58F04356" w14:textId="2A2EACA0" w:rsidR="00A66E1F" w:rsidRPr="008E1B88" w:rsidRDefault="008E1B88" w:rsidP="008E1B88">
      <w:pPr>
        <w:pStyle w:val="Nagwek2"/>
      </w:pPr>
      <w:r w:rsidRPr="008F0FBF">
        <w:sym w:font="Times New Roman" w:char="00A7"/>
      </w:r>
      <w:r w:rsidRPr="000114FD">
        <w:t xml:space="preserve"> </w:t>
      </w:r>
      <w:r w:rsidR="005C6ECD">
        <w:t>8</w:t>
      </w:r>
      <w:r w:rsidRPr="000114FD">
        <w:br/>
      </w:r>
      <w:r>
        <w:t>ODBIORY</w:t>
      </w:r>
    </w:p>
    <w:p w14:paraId="79611C21" w14:textId="77777777" w:rsidR="008E1B88" w:rsidRDefault="00A66E1F" w:rsidP="00033EA7">
      <w:pPr>
        <w:pStyle w:val="Akapitzlist"/>
        <w:numPr>
          <w:ilvl w:val="0"/>
          <w:numId w:val="3"/>
        </w:numPr>
        <w:rPr>
          <w:rFonts w:eastAsia="Calibri"/>
        </w:rPr>
      </w:pPr>
      <w:r w:rsidRPr="008E1B88">
        <w:rPr>
          <w:rFonts w:eastAsia="Calibri"/>
        </w:rPr>
        <w:t xml:space="preserve">Wykonanie robót budowlanych stanowiących przedmiot umowy zostanie potwierdzone protokołami z: </w:t>
      </w:r>
    </w:p>
    <w:p w14:paraId="0D22587F" w14:textId="66D98999" w:rsidR="008E1B88" w:rsidRDefault="00A66E1F" w:rsidP="00033EA7">
      <w:pPr>
        <w:pStyle w:val="Akapitzlist"/>
        <w:numPr>
          <w:ilvl w:val="1"/>
          <w:numId w:val="3"/>
        </w:numPr>
        <w:rPr>
          <w:rFonts w:eastAsia="Calibri"/>
        </w:rPr>
      </w:pPr>
      <w:r w:rsidRPr="008E1B88">
        <w:rPr>
          <w:rFonts w:eastAsia="Calibri"/>
        </w:rPr>
        <w:t>odbiorów częściowych</w:t>
      </w:r>
      <w:r w:rsidR="001862D5">
        <w:rPr>
          <w:rFonts w:eastAsia="Calibri"/>
        </w:rPr>
        <w:t xml:space="preserve"> (przerobowych)</w:t>
      </w:r>
      <w:r w:rsidRPr="008E1B88">
        <w:rPr>
          <w:rFonts w:eastAsia="Calibri"/>
        </w:rPr>
        <w:t xml:space="preserve"> robót budowlanych </w:t>
      </w:r>
      <w:r w:rsidR="00F85124">
        <w:rPr>
          <w:rFonts w:eastAsia="Calibri"/>
        </w:rPr>
        <w:t>w oparciu o harmonogram rzeczowo-finansowy stanowią</w:t>
      </w:r>
      <w:r w:rsidR="005F680F">
        <w:rPr>
          <w:rFonts w:eastAsia="Calibri"/>
        </w:rPr>
        <w:t>c</w:t>
      </w:r>
      <w:r w:rsidR="00F85124">
        <w:rPr>
          <w:rFonts w:eastAsia="Calibri"/>
        </w:rPr>
        <w:t>y załącznik nr 6 do niniejszej umowy</w:t>
      </w:r>
      <w:r w:rsidR="00BA5CF2">
        <w:rPr>
          <w:rFonts w:eastAsia="Calibri"/>
        </w:rPr>
        <w:t>,</w:t>
      </w:r>
    </w:p>
    <w:p w14:paraId="39FA5160" w14:textId="5381EF09" w:rsidR="008E1B88" w:rsidRDefault="00A66E1F" w:rsidP="00033EA7">
      <w:pPr>
        <w:pStyle w:val="Akapitzlist"/>
        <w:numPr>
          <w:ilvl w:val="1"/>
          <w:numId w:val="3"/>
        </w:numPr>
        <w:rPr>
          <w:rFonts w:eastAsia="Calibri"/>
        </w:rPr>
      </w:pPr>
      <w:r w:rsidRPr="008E1B88">
        <w:rPr>
          <w:rFonts w:eastAsia="Calibri"/>
        </w:rPr>
        <w:t xml:space="preserve">odbioru końcowego robót budowlanych </w:t>
      </w:r>
    </w:p>
    <w:p w14:paraId="3AFE9471" w14:textId="49FF846A" w:rsidR="008E1B88" w:rsidRDefault="00A66E1F" w:rsidP="00033EA7">
      <w:pPr>
        <w:pStyle w:val="Akapitzlist"/>
        <w:numPr>
          <w:ilvl w:val="0"/>
          <w:numId w:val="3"/>
        </w:numPr>
        <w:rPr>
          <w:rFonts w:eastAsia="Calibri"/>
        </w:rPr>
      </w:pPr>
      <w:r w:rsidRPr="008E1B88">
        <w:rPr>
          <w:rFonts w:eastAsia="Calibri"/>
        </w:rPr>
        <w:t xml:space="preserve">Osobnym odbiorom muszą podlegać roboty zanikające lub ulegające zakryciu. Odbiór tych robót będzie dokonywany przez Zamawiającego i winien nastąpić w terminie nie dłuższym niż </w:t>
      </w:r>
      <w:r w:rsidR="00B80884">
        <w:rPr>
          <w:rFonts w:eastAsia="Calibri"/>
        </w:rPr>
        <w:t xml:space="preserve">2 </w:t>
      </w:r>
      <w:r w:rsidRPr="008E1B88">
        <w:rPr>
          <w:rFonts w:eastAsia="Calibri"/>
        </w:rPr>
        <w:t xml:space="preserve">dni po ich zgłoszeniu do </w:t>
      </w:r>
      <w:r w:rsidR="00C77E99">
        <w:rPr>
          <w:rFonts w:eastAsia="Calibri"/>
        </w:rPr>
        <w:t>odbioru przez kierownika budowy.</w:t>
      </w:r>
    </w:p>
    <w:p w14:paraId="2B6D2930" w14:textId="2953A5A7" w:rsidR="008E1B88" w:rsidRDefault="00A66E1F" w:rsidP="00033EA7">
      <w:pPr>
        <w:pStyle w:val="Akapitzlist"/>
        <w:numPr>
          <w:ilvl w:val="0"/>
          <w:numId w:val="3"/>
        </w:numPr>
        <w:rPr>
          <w:rFonts w:eastAsia="Calibri"/>
        </w:rPr>
      </w:pPr>
      <w:r w:rsidRPr="008E1B88">
        <w:rPr>
          <w:rFonts w:eastAsia="Calibri"/>
        </w:rPr>
        <w:t xml:space="preserve">Po zakończeniu robót, dokonaniu odbiorów robót realizowanych przez podwykonawców, Wykonawca zawiadomi Zamawiającego o gotowości do odbioru częściowego/końcowego. </w:t>
      </w:r>
    </w:p>
    <w:p w14:paraId="687178DA" w14:textId="5B8AC031" w:rsidR="001F4D56" w:rsidRDefault="009479FA" w:rsidP="00033EA7">
      <w:pPr>
        <w:pStyle w:val="Akapitzlist"/>
        <w:numPr>
          <w:ilvl w:val="0"/>
          <w:numId w:val="3"/>
        </w:numPr>
        <w:rPr>
          <w:rFonts w:eastAsia="Calibri"/>
        </w:rPr>
      </w:pPr>
      <w:r>
        <w:rPr>
          <w:rFonts w:eastAsia="Calibri"/>
        </w:rPr>
        <w:t>Wykonawca</w:t>
      </w:r>
      <w:r w:rsidRPr="008E1B88">
        <w:rPr>
          <w:rFonts w:eastAsia="Calibri"/>
        </w:rPr>
        <w:t xml:space="preserve"> </w:t>
      </w:r>
      <w:r w:rsidR="00A66E1F" w:rsidRPr="008E1B88">
        <w:rPr>
          <w:rFonts w:eastAsia="Calibri"/>
        </w:rPr>
        <w:t xml:space="preserve">w dniu </w:t>
      </w:r>
      <w:r>
        <w:rPr>
          <w:rFonts w:eastAsia="Calibri"/>
        </w:rPr>
        <w:t>zgłoszenia</w:t>
      </w:r>
      <w:r w:rsidR="00EF7DF7">
        <w:rPr>
          <w:rFonts w:eastAsia="Calibri"/>
        </w:rPr>
        <w:t xml:space="preserve"> gotowości do odbioru </w:t>
      </w:r>
      <w:r w:rsidR="00A66E1F" w:rsidRPr="008E1B88">
        <w:rPr>
          <w:rFonts w:eastAsia="Calibri"/>
        </w:rPr>
        <w:t xml:space="preserve">końcowego/częściowego przedłoży Zamawiającemu wszystkie dokumenty pozwalające na ocenę prawidłowości wykonania robót, a w szczególności: </w:t>
      </w:r>
    </w:p>
    <w:p w14:paraId="6BFB4CC0" w14:textId="0ADD144B" w:rsidR="008E1B88" w:rsidRDefault="008E1B88" w:rsidP="00033EA7">
      <w:pPr>
        <w:pStyle w:val="Akapitzlist"/>
        <w:numPr>
          <w:ilvl w:val="1"/>
          <w:numId w:val="3"/>
        </w:numPr>
        <w:rPr>
          <w:rFonts w:eastAsia="Calibri"/>
        </w:rPr>
      </w:pPr>
      <w:r w:rsidRPr="008E1B88">
        <w:rPr>
          <w:rFonts w:eastAsia="Calibri"/>
        </w:rPr>
        <w:t>ś</w:t>
      </w:r>
      <w:r w:rsidR="00A66E1F" w:rsidRPr="008E1B88">
        <w:rPr>
          <w:rFonts w:eastAsia="Calibri"/>
        </w:rPr>
        <w:t xml:space="preserve">wiadectwa jakości, certyfikaty, atesty i deklaracje zgodności na wbudowane materiały </w:t>
      </w:r>
      <w:r w:rsidR="00A66E1F" w:rsidRPr="008E1B88">
        <w:rPr>
          <w:rFonts w:eastAsia="Calibri"/>
        </w:rPr>
        <w:lastRenderedPageBreak/>
        <w:t>i zainstalowane urządzenia i wyposażenie</w:t>
      </w:r>
      <w:r w:rsidR="00AB7B46">
        <w:rPr>
          <w:rFonts w:eastAsia="Calibri"/>
        </w:rPr>
        <w:t xml:space="preserve"> (odbiór częściowy i końcowy)</w:t>
      </w:r>
      <w:r w:rsidR="00A66E1F" w:rsidRPr="008E1B88">
        <w:rPr>
          <w:rFonts w:eastAsia="Calibri"/>
        </w:rPr>
        <w:t>,</w:t>
      </w:r>
    </w:p>
    <w:p w14:paraId="592B4CD7" w14:textId="70EB6D56" w:rsidR="00F85124" w:rsidRDefault="00F85124" w:rsidP="00033EA7">
      <w:pPr>
        <w:pStyle w:val="Akapitzlist"/>
        <w:numPr>
          <w:ilvl w:val="1"/>
          <w:numId w:val="3"/>
        </w:numPr>
        <w:rPr>
          <w:rFonts w:eastAsia="Calibri"/>
        </w:rPr>
      </w:pPr>
      <w:r w:rsidRPr="008E1B88">
        <w:rPr>
          <w:rFonts w:eastAsia="Calibri"/>
        </w:rPr>
        <w:t>protokoły wyników wszelkich prób, badań i sprawdzeń</w:t>
      </w:r>
      <w:r w:rsidR="00AB7B46">
        <w:rPr>
          <w:rFonts w:eastAsia="Calibri"/>
        </w:rPr>
        <w:t xml:space="preserve"> (</w:t>
      </w:r>
      <w:r w:rsidR="00AB7B46" w:rsidRPr="00AB7B46">
        <w:rPr>
          <w:rFonts w:eastAsia="Calibri"/>
        </w:rPr>
        <w:t>odbiór częściowy i końcowy</w:t>
      </w:r>
      <w:r w:rsidR="00AB7B46">
        <w:rPr>
          <w:rFonts w:eastAsia="Calibri"/>
        </w:rPr>
        <w:t>)</w:t>
      </w:r>
      <w:r>
        <w:rPr>
          <w:rFonts w:eastAsia="Calibri"/>
        </w:rPr>
        <w:t xml:space="preserve">, </w:t>
      </w:r>
    </w:p>
    <w:p w14:paraId="12CE6751" w14:textId="063AA92B" w:rsidR="00033EA7" w:rsidRDefault="00033EA7" w:rsidP="00033EA7">
      <w:pPr>
        <w:pStyle w:val="Akapitzlist"/>
        <w:numPr>
          <w:ilvl w:val="1"/>
          <w:numId w:val="3"/>
        </w:numPr>
        <w:rPr>
          <w:rFonts w:eastAsia="Calibri"/>
        </w:rPr>
      </w:pPr>
      <w:r>
        <w:rPr>
          <w:rFonts w:eastAsia="Calibri"/>
        </w:rPr>
        <w:t xml:space="preserve">decyzję o pozwoleniu na użytkowanie wydaną przez Powiatowego Inspektora Nadzoru Budowlanego </w:t>
      </w:r>
      <w:r w:rsidR="00A337B1">
        <w:rPr>
          <w:rFonts w:eastAsia="Calibri"/>
        </w:rPr>
        <w:t>dla zadania inwestycyjnego objętego niniejszą umową</w:t>
      </w:r>
      <w:r>
        <w:rPr>
          <w:rFonts w:eastAsia="Calibri"/>
        </w:rPr>
        <w:t xml:space="preserve"> (tylko przy odbiorze końcowym)</w:t>
      </w:r>
    </w:p>
    <w:p w14:paraId="7A5D6E27" w14:textId="693EB68B" w:rsidR="00F85124" w:rsidRDefault="00F85124" w:rsidP="00033EA7">
      <w:pPr>
        <w:pStyle w:val="Akapitzlist"/>
        <w:numPr>
          <w:ilvl w:val="1"/>
          <w:numId w:val="3"/>
        </w:numPr>
        <w:rPr>
          <w:rFonts w:eastAsia="Calibri"/>
        </w:rPr>
      </w:pPr>
      <w:r>
        <w:rPr>
          <w:rFonts w:eastAsia="Calibri"/>
        </w:rPr>
        <w:t>inwentaryzację powykonawczą zatwierdzoną przez ośrodek geodezyjny w Starostwie Powiatowym (</w:t>
      </w:r>
      <w:r w:rsidR="0032200E">
        <w:rPr>
          <w:rFonts w:eastAsia="Calibri"/>
        </w:rPr>
        <w:t xml:space="preserve">tylko przy </w:t>
      </w:r>
      <w:r>
        <w:rPr>
          <w:rFonts w:eastAsia="Calibri"/>
        </w:rPr>
        <w:t>odbiorze końcowym),</w:t>
      </w:r>
    </w:p>
    <w:p w14:paraId="12763FC4" w14:textId="2062A91A" w:rsidR="008E1B88" w:rsidRDefault="00A66E1F" w:rsidP="00033EA7">
      <w:pPr>
        <w:pStyle w:val="Akapitzlist"/>
        <w:numPr>
          <w:ilvl w:val="1"/>
          <w:numId w:val="3"/>
        </w:numPr>
        <w:rPr>
          <w:rFonts w:eastAsia="Calibri"/>
        </w:rPr>
      </w:pPr>
      <w:r w:rsidRPr="008E1B88">
        <w:rPr>
          <w:rFonts w:eastAsia="Calibri"/>
        </w:rPr>
        <w:t xml:space="preserve">oświadczenie kierownika </w:t>
      </w:r>
      <w:r w:rsidRPr="008E1B88">
        <w:rPr>
          <w:rFonts w:eastAsia="Calibri" w:cs="Tahoma"/>
        </w:rPr>
        <w:t>budowy</w:t>
      </w:r>
      <w:r w:rsidRPr="008E1B88">
        <w:rPr>
          <w:rFonts w:eastAsia="Calibri"/>
        </w:rPr>
        <w:t xml:space="preserve"> i kierowników robót, o których mowa w § 4 ust. 1, o zgodności wykonania przedmiotu umowy zgodnie z przepisami prawa budowlanego i Polskimi Normami</w:t>
      </w:r>
      <w:r w:rsidR="00F85124">
        <w:rPr>
          <w:rFonts w:eastAsia="Calibri"/>
        </w:rPr>
        <w:t xml:space="preserve"> (</w:t>
      </w:r>
      <w:r w:rsidR="0032200E">
        <w:rPr>
          <w:rFonts w:eastAsia="Calibri"/>
        </w:rPr>
        <w:t>tylko</w:t>
      </w:r>
      <w:r w:rsidR="00F85124">
        <w:rPr>
          <w:rFonts w:eastAsia="Calibri"/>
        </w:rPr>
        <w:t xml:space="preserve"> przy odbior</w:t>
      </w:r>
      <w:r w:rsidR="0032200E">
        <w:rPr>
          <w:rFonts w:eastAsia="Calibri"/>
        </w:rPr>
        <w:t>ze</w:t>
      </w:r>
      <w:r w:rsidR="00F85124">
        <w:rPr>
          <w:rFonts w:eastAsia="Calibri"/>
        </w:rPr>
        <w:t xml:space="preserve"> końcow</w:t>
      </w:r>
      <w:r w:rsidR="0032200E">
        <w:rPr>
          <w:rFonts w:eastAsia="Calibri"/>
        </w:rPr>
        <w:t>ym</w:t>
      </w:r>
      <w:r w:rsidR="00F85124">
        <w:rPr>
          <w:rFonts w:eastAsia="Calibri"/>
        </w:rPr>
        <w:t>)</w:t>
      </w:r>
      <w:r w:rsidR="005C17CF">
        <w:rPr>
          <w:rFonts w:eastAsia="Calibri"/>
        </w:rPr>
        <w:t>,</w:t>
      </w:r>
    </w:p>
    <w:p w14:paraId="5A6D9AB6" w14:textId="2C14C39D" w:rsidR="008E1B88" w:rsidRDefault="007A38D3" w:rsidP="00033EA7">
      <w:pPr>
        <w:pStyle w:val="Akapitzlist"/>
        <w:numPr>
          <w:ilvl w:val="1"/>
          <w:numId w:val="3"/>
        </w:numPr>
        <w:rPr>
          <w:rFonts w:eastAsia="Calibri"/>
        </w:rPr>
      </w:pPr>
      <w:r>
        <w:rPr>
          <w:rFonts w:eastAsia="Calibri"/>
        </w:rPr>
        <w:t xml:space="preserve">dokumentację </w:t>
      </w:r>
      <w:r w:rsidR="00D635F9">
        <w:rPr>
          <w:rFonts w:eastAsia="Calibri"/>
        </w:rPr>
        <w:t>powykonawczą</w:t>
      </w:r>
      <w:r w:rsidR="00F85124">
        <w:rPr>
          <w:rFonts w:eastAsia="Calibri"/>
        </w:rPr>
        <w:t xml:space="preserve"> w ilości 2 kompletnych egzemplarzy w wersji papierowej oraz pli</w:t>
      </w:r>
      <w:r w:rsidR="00BA5CF2">
        <w:rPr>
          <w:rFonts w:eastAsia="Calibri"/>
        </w:rPr>
        <w:t>ków</w:t>
      </w:r>
      <w:r w:rsidR="00F85124">
        <w:rPr>
          <w:rFonts w:eastAsia="Calibri"/>
        </w:rPr>
        <w:t xml:space="preserve"> pdf</w:t>
      </w:r>
      <w:r w:rsidR="00BA5CF2">
        <w:rPr>
          <w:rFonts w:eastAsia="Calibri"/>
        </w:rPr>
        <w:t xml:space="preserve"> utrwalonych na płycie CD </w:t>
      </w:r>
      <w:r w:rsidR="0084376E">
        <w:rPr>
          <w:rFonts w:eastAsia="Calibri"/>
        </w:rPr>
        <w:t>(1 egze</w:t>
      </w:r>
      <w:r w:rsidR="007655C2">
        <w:rPr>
          <w:rFonts w:eastAsia="Calibri"/>
        </w:rPr>
        <w:t>m</w:t>
      </w:r>
      <w:r w:rsidR="0084376E">
        <w:rPr>
          <w:rFonts w:eastAsia="Calibri"/>
        </w:rPr>
        <w:t>plarz</w:t>
      </w:r>
      <w:r w:rsidR="00BA5CF2">
        <w:rPr>
          <w:rFonts w:eastAsia="Calibri"/>
        </w:rPr>
        <w:t xml:space="preserve">) </w:t>
      </w:r>
      <w:r w:rsidR="00D635F9">
        <w:rPr>
          <w:rFonts w:eastAsia="Calibri"/>
        </w:rPr>
        <w:t>(</w:t>
      </w:r>
      <w:r w:rsidR="0032200E">
        <w:rPr>
          <w:rFonts w:eastAsia="Calibri"/>
        </w:rPr>
        <w:t xml:space="preserve">tylko </w:t>
      </w:r>
      <w:r w:rsidR="00D635F9">
        <w:rPr>
          <w:rFonts w:eastAsia="Calibri"/>
        </w:rPr>
        <w:t>przy odbior</w:t>
      </w:r>
      <w:r w:rsidR="0032200E">
        <w:rPr>
          <w:rFonts w:eastAsia="Calibri"/>
        </w:rPr>
        <w:t>ze</w:t>
      </w:r>
      <w:r w:rsidR="00D635F9">
        <w:rPr>
          <w:rFonts w:eastAsia="Calibri"/>
        </w:rPr>
        <w:t xml:space="preserve"> końcow</w:t>
      </w:r>
      <w:r w:rsidR="0032200E">
        <w:rPr>
          <w:rFonts w:eastAsia="Calibri"/>
        </w:rPr>
        <w:t>ym</w:t>
      </w:r>
      <w:r w:rsidR="00D635F9">
        <w:rPr>
          <w:rFonts w:eastAsia="Calibri"/>
        </w:rPr>
        <w:t>)</w:t>
      </w:r>
      <w:r>
        <w:rPr>
          <w:rFonts w:eastAsia="Calibri"/>
        </w:rPr>
        <w:t>.</w:t>
      </w:r>
    </w:p>
    <w:p w14:paraId="1D33C55B" w14:textId="77777777" w:rsidR="008E1B88" w:rsidRDefault="00A66E1F" w:rsidP="00033EA7">
      <w:pPr>
        <w:pStyle w:val="Akapitzlist"/>
        <w:numPr>
          <w:ilvl w:val="0"/>
          <w:numId w:val="3"/>
        </w:numPr>
        <w:rPr>
          <w:rFonts w:eastAsia="Calibri"/>
        </w:rPr>
      </w:pPr>
      <w:r w:rsidRPr="008E1B88">
        <w:rPr>
          <w:rFonts w:eastAsia="Calibri"/>
        </w:rPr>
        <w:t>Zamawiający wyznaczy datę i rozpocznie czynności:</w:t>
      </w:r>
    </w:p>
    <w:p w14:paraId="30929153" w14:textId="67EA3A48" w:rsidR="008E1B88" w:rsidRDefault="00A66E1F" w:rsidP="00033EA7">
      <w:pPr>
        <w:pStyle w:val="Akapitzlist"/>
        <w:numPr>
          <w:ilvl w:val="1"/>
          <w:numId w:val="3"/>
        </w:numPr>
        <w:rPr>
          <w:rFonts w:eastAsia="Calibri"/>
        </w:rPr>
      </w:pPr>
      <w:r w:rsidRPr="008E1B88">
        <w:rPr>
          <w:rFonts w:eastAsia="Calibri"/>
        </w:rPr>
        <w:t xml:space="preserve">odbioru częściowego - w ciągu </w:t>
      </w:r>
      <w:r w:rsidR="00C62354">
        <w:rPr>
          <w:rFonts w:eastAsia="Calibri"/>
        </w:rPr>
        <w:t>7</w:t>
      </w:r>
      <w:r w:rsidR="009479FA" w:rsidRPr="008E1B88">
        <w:rPr>
          <w:rFonts w:eastAsia="Calibri"/>
        </w:rPr>
        <w:t xml:space="preserve"> </w:t>
      </w:r>
      <w:r w:rsidRPr="008E1B88">
        <w:rPr>
          <w:rFonts w:eastAsia="Calibri"/>
        </w:rPr>
        <w:t>dni od daty zawiadomienia</w:t>
      </w:r>
      <w:r w:rsidR="00064176">
        <w:rPr>
          <w:rFonts w:eastAsia="Calibri"/>
        </w:rPr>
        <w:t>, w przypadku braku uwag do przekazanej dokumentacji</w:t>
      </w:r>
      <w:r w:rsidRPr="008E1B88">
        <w:rPr>
          <w:rFonts w:eastAsia="Calibri"/>
        </w:rPr>
        <w:t xml:space="preserve"> i powiadomi o tym uczestników odbioru,</w:t>
      </w:r>
    </w:p>
    <w:p w14:paraId="35C20097" w14:textId="69923945" w:rsidR="008E1B88" w:rsidRDefault="00A66E1F" w:rsidP="00033EA7">
      <w:pPr>
        <w:pStyle w:val="Akapitzlist"/>
        <w:numPr>
          <w:ilvl w:val="1"/>
          <w:numId w:val="3"/>
        </w:numPr>
        <w:rPr>
          <w:rFonts w:eastAsia="Calibri"/>
        </w:rPr>
      </w:pPr>
      <w:r w:rsidRPr="008E1B88">
        <w:rPr>
          <w:rFonts w:eastAsia="Calibri"/>
        </w:rPr>
        <w:t xml:space="preserve">odbioru końcowego - w ciągu </w:t>
      </w:r>
      <w:r w:rsidR="009479FA">
        <w:rPr>
          <w:rFonts w:eastAsia="Calibri"/>
        </w:rPr>
        <w:t>14</w:t>
      </w:r>
      <w:r w:rsidR="009479FA" w:rsidRPr="008E1B88">
        <w:rPr>
          <w:rFonts w:eastAsia="Calibri"/>
        </w:rPr>
        <w:t xml:space="preserve"> </w:t>
      </w:r>
      <w:r w:rsidRPr="008E1B88">
        <w:rPr>
          <w:rFonts w:eastAsia="Calibri"/>
        </w:rPr>
        <w:t>dni od daty zawiadomienia</w:t>
      </w:r>
      <w:r w:rsidR="00064176">
        <w:rPr>
          <w:rFonts w:eastAsia="Calibri"/>
        </w:rPr>
        <w:t>, w przypadku braku uwag do przekazanej dokumentacji</w:t>
      </w:r>
      <w:r w:rsidRPr="008E1B88">
        <w:rPr>
          <w:rFonts w:eastAsia="Calibri"/>
        </w:rPr>
        <w:t xml:space="preserve"> i powiadomi o tym uczestników odbioru. </w:t>
      </w:r>
    </w:p>
    <w:p w14:paraId="0C184731" w14:textId="77777777" w:rsidR="008E1B88" w:rsidRPr="008E1B88" w:rsidRDefault="00A66E1F" w:rsidP="00033EA7">
      <w:pPr>
        <w:pStyle w:val="Akapitzlist"/>
        <w:numPr>
          <w:ilvl w:val="0"/>
          <w:numId w:val="3"/>
        </w:numPr>
        <w:rPr>
          <w:rFonts w:eastAsia="Calibri" w:cs="Calibri"/>
        </w:rPr>
      </w:pPr>
      <w:r w:rsidRPr="008E1B88">
        <w:rPr>
          <w:rFonts w:eastAsia="Calibri"/>
        </w:rPr>
        <w:t>Warunkiem przystąpienia Zamawiającego do odbioru robót, zleconych do wykonania podwykonawcy lub dalszemu podwykonawcy, na podstawie zaakceptowanej przez Zam</w:t>
      </w:r>
      <w:r w:rsidR="00077ACC" w:rsidRPr="008E1B88">
        <w:rPr>
          <w:rFonts w:eastAsia="Calibri"/>
        </w:rPr>
        <w:t xml:space="preserve">awiającego umowy </w:t>
      </w:r>
      <w:r w:rsidRPr="008E1B88">
        <w:rPr>
          <w:rFonts w:eastAsia="Calibri"/>
        </w:rPr>
        <w:t xml:space="preserve">o podwykonawstwo, której przedmiotem są roboty budowlane albo, w której wykonaniu uczestniczył podwykonawca, dalszy podwykonawca, usługodawca lub dostawca na podstawie przedłożonej Zamawiającemu poświadczonej za zgodność z oryginałem kopii umowy o podwykonawstwo, której przedmiotem 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497A1E8F" w14:textId="77777777" w:rsidR="008E1B88" w:rsidRDefault="00A66E1F" w:rsidP="00033EA7">
      <w:pPr>
        <w:pStyle w:val="Akapitzlist"/>
        <w:numPr>
          <w:ilvl w:val="0"/>
          <w:numId w:val="3"/>
        </w:numPr>
        <w:rPr>
          <w:rFonts w:eastAsia="Calibri"/>
        </w:rPr>
      </w:pPr>
      <w:r w:rsidRPr="008E1B88">
        <w:rPr>
          <w:rFonts w:eastAsia="Calibri"/>
        </w:rPr>
        <w:t xml:space="preserve">Jeżeli odbiór nie został rozpoczęty w ustalonym terminie z winy Zamawiającego pomimo zgłoszenia gotowości do odbioru, to Wykonawca nie pozostaje w zwłoce ze spełnieniem zobowiązania wynikającego z umowy. </w:t>
      </w:r>
    </w:p>
    <w:p w14:paraId="77F47CBC" w14:textId="77777777" w:rsidR="008E1B88" w:rsidRDefault="00A66E1F" w:rsidP="00033EA7">
      <w:pPr>
        <w:pStyle w:val="Akapitzlist"/>
        <w:numPr>
          <w:ilvl w:val="0"/>
          <w:numId w:val="3"/>
        </w:numPr>
        <w:rPr>
          <w:rFonts w:eastAsia="Calibri"/>
        </w:rPr>
      </w:pPr>
      <w:r w:rsidRPr="008E1B88">
        <w:rPr>
          <w:rFonts w:eastAsia="Calibri"/>
        </w:rPr>
        <w:t>Jeżeli w toku czynności odbioru końcowego zostanie stwierdzone, że przedmiot umowy nie osiągnął gotowości do odbioru z powodu niezakończenia robót lub w przypadku zaistnienia sytuacji, o której mowa w ust. 10 pkt 2, Zamawiający odmówi odbioru z winy Wykonawcy.</w:t>
      </w:r>
    </w:p>
    <w:p w14:paraId="16AFFEF8" w14:textId="77777777" w:rsidR="008E1B88" w:rsidRDefault="00A66E1F" w:rsidP="00033EA7">
      <w:pPr>
        <w:pStyle w:val="Akapitzlist"/>
        <w:numPr>
          <w:ilvl w:val="0"/>
          <w:numId w:val="3"/>
        </w:numPr>
        <w:rPr>
          <w:rFonts w:eastAsia="Calibri"/>
        </w:rPr>
      </w:pPr>
      <w:r w:rsidRPr="008E1B88">
        <w:rPr>
          <w:rFonts w:eastAsia="Calibri"/>
        </w:rPr>
        <w:t xml:space="preserve">Z czynności odbiorów częściowego i końcowego zostaną sporządzone protokoły podpisane przez uprawnionych przedstawicieli Zamawiającego (w tym obligatoryjnie inspektora nadzoru) i Wykonawcy w dniu zakończenia odpowiedniego odbioru. </w:t>
      </w:r>
    </w:p>
    <w:p w14:paraId="3BA8F276" w14:textId="77777777" w:rsidR="008E1B88" w:rsidRDefault="00A66E1F" w:rsidP="00033EA7">
      <w:pPr>
        <w:pStyle w:val="Akapitzlist"/>
        <w:numPr>
          <w:ilvl w:val="0"/>
          <w:numId w:val="3"/>
        </w:numPr>
        <w:rPr>
          <w:rFonts w:eastAsia="Calibri"/>
        </w:rPr>
      </w:pPr>
      <w:r w:rsidRPr="008E1B88">
        <w:rPr>
          <w:rFonts w:eastAsia="Calibri"/>
        </w:rPr>
        <w:t xml:space="preserve">Jeżeli w toku czynności odbioru częściowego lub końcowego zostaną stwierdzone wady, to Zamawiającemu przysługują następujące uprawnienia: </w:t>
      </w:r>
    </w:p>
    <w:p w14:paraId="0CC69FEE" w14:textId="77777777" w:rsidR="008E1B88" w:rsidRDefault="00A66E1F" w:rsidP="00033EA7">
      <w:pPr>
        <w:pStyle w:val="Akapitzlist"/>
        <w:numPr>
          <w:ilvl w:val="1"/>
          <w:numId w:val="3"/>
        </w:numPr>
        <w:rPr>
          <w:rFonts w:eastAsia="Calibri"/>
        </w:rPr>
      </w:pPr>
      <w:r w:rsidRPr="008E1B88">
        <w:rPr>
          <w:rFonts w:eastAsia="Calibri"/>
        </w:rPr>
        <w:t>jeżeli wady mają charakter nieistotny Zamawiający dokona odbioru, a w protokole odbioru strony wymienią wady, które Wykonawca zobowiązany będzie usunąć oraz termin na ich usunięcie,</w:t>
      </w:r>
    </w:p>
    <w:p w14:paraId="65D0A601" w14:textId="3652A2D8" w:rsidR="008E1B88" w:rsidRDefault="00A66E1F" w:rsidP="00033EA7">
      <w:pPr>
        <w:pStyle w:val="Akapitzlist"/>
        <w:numPr>
          <w:ilvl w:val="1"/>
          <w:numId w:val="3"/>
        </w:numPr>
        <w:rPr>
          <w:rFonts w:eastAsia="Calibri"/>
        </w:rPr>
      </w:pPr>
      <w:r w:rsidRPr="008E1B88">
        <w:rPr>
          <w:rFonts w:eastAsia="Calibri"/>
        </w:rPr>
        <w:lastRenderedPageBreak/>
        <w:t>jeżeli wady mają charakter istotny Zamawiający może wstrzymać odbiór i wyznaczyć termin ich usunięcia. Po usunięciu przez Wykonawcę wskazanych wad istotnych, czynności odbioru zostaną zakończon</w:t>
      </w:r>
      <w:r w:rsidR="008E1B88">
        <w:rPr>
          <w:rFonts w:eastAsia="Calibri"/>
        </w:rPr>
        <w:t>e podpisaniem protokołu odbioru,</w:t>
      </w:r>
    </w:p>
    <w:p w14:paraId="2D27056F" w14:textId="77777777" w:rsidR="008E1B88" w:rsidRDefault="00A66E1F" w:rsidP="00033EA7">
      <w:pPr>
        <w:pStyle w:val="Akapitzlist"/>
        <w:numPr>
          <w:ilvl w:val="1"/>
          <w:numId w:val="3"/>
        </w:numPr>
        <w:rPr>
          <w:rFonts w:eastAsia="Calibri"/>
        </w:rPr>
      </w:pPr>
      <w:r w:rsidRPr="008E1B88">
        <w:rPr>
          <w:rFonts w:eastAsia="Calibri"/>
        </w:rPr>
        <w:t xml:space="preserve">jeżeli wady nie nadają się do usunięcia to: </w:t>
      </w:r>
    </w:p>
    <w:p w14:paraId="3CC963DE" w14:textId="77777777" w:rsidR="008E1B88" w:rsidRDefault="00A66E1F" w:rsidP="00033EA7">
      <w:pPr>
        <w:pStyle w:val="Akapitzlist"/>
        <w:numPr>
          <w:ilvl w:val="2"/>
          <w:numId w:val="3"/>
        </w:numPr>
        <w:rPr>
          <w:rFonts w:eastAsia="Calibri"/>
        </w:rPr>
      </w:pPr>
      <w:r w:rsidRPr="008E1B88">
        <w:rPr>
          <w:rFonts w:eastAsia="Calibri"/>
        </w:rPr>
        <w:t xml:space="preserve"> jeżeli umożliwiają one użytkowanie przedmiotu odbioru zgodnie z przeznaczeniem, Zamawiający może obniżyć wynagrodzenie Wykonawcy odpowiednio do utraconej wartości użytkowej, estetycznej lub technicznej, </w:t>
      </w:r>
    </w:p>
    <w:p w14:paraId="6936C2D7" w14:textId="77777777" w:rsidR="008E1B88" w:rsidRDefault="00A66E1F" w:rsidP="00033EA7">
      <w:pPr>
        <w:pStyle w:val="Akapitzlist"/>
        <w:numPr>
          <w:ilvl w:val="2"/>
          <w:numId w:val="3"/>
        </w:numPr>
        <w:rPr>
          <w:rFonts w:eastAsia="Calibri"/>
        </w:rPr>
      </w:pPr>
      <w:r w:rsidRPr="008E1B88">
        <w:rPr>
          <w:rFonts w:eastAsia="Calibri"/>
        </w:rPr>
        <w:t xml:space="preserve"> jeżeli wady uniemożliwiają użytkowanie zgodnie z przeznaczeniem Zamawiający może odstąpić od umowy albo zażądać rozebrania elementów obiektu z wadami na koszt i ryzyko Wykonawcy oraz ponownego ich wykonania bez dodatkowego wynagrodzenia. </w:t>
      </w:r>
    </w:p>
    <w:p w14:paraId="603C22FA" w14:textId="77777777" w:rsidR="008E1B88" w:rsidRDefault="00A66E1F" w:rsidP="00033EA7">
      <w:pPr>
        <w:pStyle w:val="Akapitzlist"/>
        <w:numPr>
          <w:ilvl w:val="0"/>
          <w:numId w:val="3"/>
        </w:numPr>
        <w:rPr>
          <w:rFonts w:eastAsia="Calibri"/>
        </w:rPr>
      </w:pPr>
      <w:r w:rsidRPr="008E1B88">
        <w:rPr>
          <w:rFonts w:eastAsia="Calibri"/>
        </w:rPr>
        <w:t xml:space="preserve">Wykonawca zobowiązany jest do pisemnego zawiadomienia Zamawiającego o usunięciu wad i gotowości do ponownego odbioru. Ponowny odbiór robót odbywa się w na zasadach wskazanych wyżej. </w:t>
      </w:r>
    </w:p>
    <w:p w14:paraId="32D02D5A" w14:textId="77777777" w:rsidR="008E1B88" w:rsidRPr="008E1B88" w:rsidRDefault="00A66E1F" w:rsidP="00033EA7">
      <w:pPr>
        <w:pStyle w:val="Akapitzlist"/>
        <w:numPr>
          <w:ilvl w:val="0"/>
          <w:numId w:val="3"/>
        </w:numPr>
        <w:rPr>
          <w:rFonts w:eastAsia="Calibri" w:cs="Calibri"/>
        </w:rPr>
      </w:pPr>
      <w:r w:rsidRPr="008E1B88">
        <w:t xml:space="preserve">Za protokół odbioru częściowego/końcowego uznaje się podpisany przez Strony protokół odbioru sporządzony zgodnie z ust. 10. </w:t>
      </w:r>
    </w:p>
    <w:p w14:paraId="2E3F2D80" w14:textId="77777777" w:rsidR="008E1B88" w:rsidRPr="008E1B88" w:rsidRDefault="00A66E1F" w:rsidP="00033EA7">
      <w:pPr>
        <w:pStyle w:val="Akapitzlist"/>
        <w:numPr>
          <w:ilvl w:val="0"/>
          <w:numId w:val="3"/>
        </w:numPr>
        <w:rPr>
          <w:rFonts w:eastAsia="Calibri" w:cs="Calibri"/>
        </w:rPr>
      </w:pPr>
      <w:r w:rsidRPr="008E1B88">
        <w:t>Jeżeli stwierdzone podczas odbioru wady, o których mowa w ust. 10 pkt 1 zostaną usunięte w wyznaczonym terminie, za termin zrealizowania Przedmiotu Umowy uważa się pierwotny termin wskazany przez Wykonawcę w zgłoszeniu gotowości do odbioru i potwierdzony w trakcie odbioru.</w:t>
      </w:r>
    </w:p>
    <w:p w14:paraId="33524543" w14:textId="48C14AEF" w:rsidR="00A66E1F" w:rsidRPr="008E1B88" w:rsidRDefault="00A66E1F" w:rsidP="00033EA7">
      <w:pPr>
        <w:pStyle w:val="Akapitzlist"/>
        <w:numPr>
          <w:ilvl w:val="0"/>
          <w:numId w:val="3"/>
        </w:numPr>
        <w:rPr>
          <w:rFonts w:eastAsia="Calibri"/>
        </w:rPr>
      </w:pPr>
      <w:r w:rsidRPr="008E1B88">
        <w:rPr>
          <w:rFonts w:eastAsia="Calibri"/>
        </w:rPr>
        <w:t xml:space="preserve">Jeżeli w trakcie realizacji przedmiotu umowy Zamawiający zażąda badań, które nie były przewidziane niniejszą umową, to Wykonawca zobowiązany jest przeprowadzić te badania. Jeżeli w rezultacie przeprowadzenia badań okaże się, że zastosowane materiały, bądź wykonane roboty są niezgodne z umową, to koszty badań dodatkowych obciążają Wykonawcę. W przeciwnym wypadku koszty tych badań obciążają Zamawiającego. </w:t>
      </w:r>
    </w:p>
    <w:p w14:paraId="7637E2BE" w14:textId="77777777" w:rsidR="00A66E1F" w:rsidRPr="007E303D" w:rsidRDefault="00A66E1F" w:rsidP="00A66E1F">
      <w:pPr>
        <w:tabs>
          <w:tab w:val="left" w:pos="426"/>
        </w:tabs>
        <w:spacing w:after="0" w:line="20" w:lineRule="atLeast"/>
        <w:ind w:left="426"/>
        <w:jc w:val="both"/>
        <w:rPr>
          <w:rFonts w:eastAsia="Times New Roman" w:cs="Tahoma"/>
          <w:spacing w:val="-1"/>
          <w:sz w:val="16"/>
          <w:szCs w:val="14"/>
          <w:lang w:eastAsia="pl-PL"/>
        </w:rPr>
      </w:pPr>
    </w:p>
    <w:p w14:paraId="6E65E39E" w14:textId="554396E3" w:rsidR="00A66E1F" w:rsidRPr="008E1B88" w:rsidRDefault="008E1B88" w:rsidP="008E1B88">
      <w:pPr>
        <w:pStyle w:val="Nagwek2"/>
      </w:pPr>
      <w:r w:rsidRPr="008F0FBF">
        <w:sym w:font="Times New Roman" w:char="00A7"/>
      </w:r>
      <w:r w:rsidRPr="000114FD">
        <w:t xml:space="preserve"> </w:t>
      </w:r>
      <w:r w:rsidR="005C6ECD">
        <w:t>9</w:t>
      </w:r>
      <w:r w:rsidRPr="000114FD">
        <w:br/>
      </w:r>
      <w:r>
        <w:t>GWARANCJA I RĘKOJMIA</w:t>
      </w:r>
    </w:p>
    <w:p w14:paraId="50F1EEE1" w14:textId="33FD7D2D" w:rsidR="008E1B88" w:rsidRDefault="00A66E1F" w:rsidP="00033EA7">
      <w:pPr>
        <w:pStyle w:val="Akapitzlist"/>
        <w:numPr>
          <w:ilvl w:val="0"/>
          <w:numId w:val="4"/>
        </w:numPr>
      </w:pPr>
      <w:r w:rsidRPr="008E1B88">
        <w:t xml:space="preserve">Wykonawca udziela Zamawiającemu </w:t>
      </w:r>
      <w:r w:rsidR="00A337B1">
        <w:t>…</w:t>
      </w:r>
      <w:r w:rsidR="000B1691" w:rsidRPr="008E1B88">
        <w:t xml:space="preserve"> </w:t>
      </w:r>
      <w:r w:rsidRPr="008E1B88">
        <w:rPr>
          <w:bCs/>
        </w:rPr>
        <w:t>- letniej gwarancji</w:t>
      </w:r>
      <w:r w:rsidRPr="008E1B88">
        <w:t xml:space="preserve"> i </w:t>
      </w:r>
      <w:r w:rsidR="00A337B1">
        <w:t>……</w:t>
      </w:r>
      <w:r w:rsidR="006833BA">
        <w:t xml:space="preserve"> </w:t>
      </w:r>
      <w:r w:rsidRPr="008E1B88">
        <w:t>– letniej rękojmi na wady wykonanych przez Wykonawcę, podwykonawcę lub dalszego podwykonawcę robót budowlanych oraz zastosowanych do tych robót materiałów. Bieg terminu gwarancji i rękojmi rozpoczyna się od dnia podpisania protokołu odbioru końcowego.</w:t>
      </w:r>
    </w:p>
    <w:p w14:paraId="76476B01" w14:textId="6BAD502B" w:rsidR="008E1B88" w:rsidRDefault="00A66E1F" w:rsidP="00033EA7">
      <w:pPr>
        <w:pStyle w:val="Akapitzlist"/>
        <w:numPr>
          <w:ilvl w:val="0"/>
          <w:numId w:val="4"/>
        </w:numPr>
      </w:pPr>
      <w:r w:rsidRPr="008E1B88">
        <w:t xml:space="preserve">Gwarancją i rękojmią są objęte wszystkie elementy robót budowlanych, w tym w szczególności: roboty budowlane, </w:t>
      </w:r>
      <w:r w:rsidR="00D606E3">
        <w:t xml:space="preserve">materiały, </w:t>
      </w:r>
      <w:r w:rsidRPr="008E1B88">
        <w:t>instalacje (w tym zamontowane urządzenia) zrealizowane przez Wykonawcę w ramach realizacji umowy.</w:t>
      </w:r>
    </w:p>
    <w:p w14:paraId="0BD45B2D" w14:textId="77777777" w:rsidR="008E1B88" w:rsidRPr="008E1B88" w:rsidRDefault="00A66E1F" w:rsidP="00033EA7">
      <w:pPr>
        <w:pStyle w:val="Akapitzlist"/>
        <w:numPr>
          <w:ilvl w:val="0"/>
          <w:numId w:val="4"/>
        </w:numPr>
      </w:pPr>
      <w:r w:rsidRPr="008E1B88">
        <w:rPr>
          <w:rFonts w:eastAsia="Calibri"/>
        </w:rPr>
        <w:t>Uprawnienia z tytułu gwarancji lub rękojmi obejmują:</w:t>
      </w:r>
    </w:p>
    <w:p w14:paraId="7D1B7521" w14:textId="77777777" w:rsidR="008E1B88" w:rsidRPr="008E1B88" w:rsidRDefault="00A66E1F" w:rsidP="00033EA7">
      <w:pPr>
        <w:pStyle w:val="Akapitzlist"/>
        <w:numPr>
          <w:ilvl w:val="1"/>
          <w:numId w:val="4"/>
        </w:numPr>
      </w:pPr>
      <w:r w:rsidRPr="008E1B88">
        <w:rPr>
          <w:rFonts w:eastAsia="Calibri"/>
        </w:rPr>
        <w:t>usuwanie wszelkich wad tkwiących w rzeczy w momencie odbioru, jak i stwierdzonych w okresie odpowiednio gwarancji lub rękojmi,</w:t>
      </w:r>
    </w:p>
    <w:p w14:paraId="5239BE96" w14:textId="436AE3A7" w:rsidR="00001BD5" w:rsidRPr="008E1B88" w:rsidRDefault="00A66E1F" w:rsidP="00033EA7">
      <w:pPr>
        <w:pStyle w:val="Akapitzlist"/>
        <w:numPr>
          <w:ilvl w:val="1"/>
          <w:numId w:val="4"/>
        </w:numPr>
      </w:pPr>
      <w:r w:rsidRPr="008E1B88">
        <w:rPr>
          <w:rFonts w:eastAsia="Calibri"/>
        </w:rPr>
        <w:t xml:space="preserve">wymianę rzeczy wadliwej na wolną od wad, </w:t>
      </w:r>
    </w:p>
    <w:p w14:paraId="0330B6CE" w14:textId="77777777" w:rsidR="008E1B88" w:rsidRDefault="00A66E1F" w:rsidP="00033EA7">
      <w:pPr>
        <w:pStyle w:val="Akapitzlist"/>
        <w:numPr>
          <w:ilvl w:val="1"/>
          <w:numId w:val="4"/>
        </w:numPr>
      </w:pPr>
      <w:r w:rsidRPr="008E1B88">
        <w:rPr>
          <w:rFonts w:eastAsia="Calibri"/>
        </w:rPr>
        <w:t>ponoszenie przez Wykonawcę wszelkich kosztów z tytułu napraw gwarancyjnych lub z tytułu rękojmi, w tym w szczególności kosztów</w:t>
      </w:r>
      <w:r w:rsidRPr="008E1B88">
        <w:t>: dojazdu do miejsca naprawy, transportu, nabycia i dostarczenia materiałów urządzeń lub ich części itp.,</w:t>
      </w:r>
    </w:p>
    <w:p w14:paraId="706596A1" w14:textId="77777777" w:rsidR="008E1B88" w:rsidRDefault="00A66E1F" w:rsidP="00033EA7">
      <w:pPr>
        <w:pStyle w:val="Akapitzlist"/>
        <w:numPr>
          <w:ilvl w:val="1"/>
          <w:numId w:val="4"/>
        </w:numPr>
      </w:pPr>
      <w:r w:rsidRPr="008E1B88">
        <w:t>ponoszenie przez Wykonawcę kosztów przeglądów gwarancyjnych.</w:t>
      </w:r>
    </w:p>
    <w:p w14:paraId="0FBBB9B0" w14:textId="77777777" w:rsidR="008E1B88" w:rsidRDefault="00A66E1F" w:rsidP="00033EA7">
      <w:pPr>
        <w:pStyle w:val="Akapitzlist"/>
        <w:numPr>
          <w:ilvl w:val="0"/>
          <w:numId w:val="4"/>
        </w:numPr>
      </w:pPr>
      <w:r w:rsidRPr="008E1B88">
        <w:lastRenderedPageBreak/>
        <w:t>Nie podlegają uprawnieniom z tytułu gwarancji lub rękojmi wady powstałe wskutek:</w:t>
      </w:r>
    </w:p>
    <w:p w14:paraId="5A0E4C0D" w14:textId="77777777" w:rsidR="008E1B88" w:rsidRDefault="00A66E1F" w:rsidP="00033EA7">
      <w:pPr>
        <w:pStyle w:val="Akapitzlist"/>
        <w:numPr>
          <w:ilvl w:val="1"/>
          <w:numId w:val="4"/>
        </w:numPr>
      </w:pPr>
      <w:r w:rsidRPr="008E1B88">
        <w:t>działania siły wyższej albo wyłącznie z winy użytkownika lub osoby trzeciej, za którą Wykonawca nie ponosi odpowiedzialności,</w:t>
      </w:r>
    </w:p>
    <w:p w14:paraId="263F7039" w14:textId="77777777" w:rsidR="008E1B88" w:rsidRDefault="00A66E1F" w:rsidP="00033EA7">
      <w:pPr>
        <w:pStyle w:val="Akapitzlist"/>
        <w:numPr>
          <w:ilvl w:val="1"/>
          <w:numId w:val="4"/>
        </w:numPr>
      </w:pPr>
      <w:r w:rsidRPr="008E1B88">
        <w:t>winy użytkownika, w tym uszkodzeń mechanicznych oraz eksploatacji przedmiotu gwarancji w sposób niezgodny z zasadami eksploatacji.</w:t>
      </w:r>
    </w:p>
    <w:p w14:paraId="5B479ABB" w14:textId="77777777" w:rsidR="008E1B88" w:rsidRDefault="00A66E1F" w:rsidP="00033EA7">
      <w:pPr>
        <w:pStyle w:val="Akapitzlist"/>
        <w:numPr>
          <w:ilvl w:val="0"/>
          <w:numId w:val="4"/>
        </w:numPr>
      </w:pPr>
      <w:r w:rsidRPr="008E1B88">
        <w:t>Zasady eksploatacji urządzeń zamontowanych przez Wykonawcę w ramach realizacji Umowy, które wymagają przeglądów serwisowych zostaną określone w przekazanej przez Wykonawcę Instrukcji użytkowania i eksploatacji wbudowanych urządzeń, które wymagają przeglądów serwisowych. Powyższą Instrukcję Wykonawca zobowiązany jest przedłożyć Zamawiającemu najpóźniej w dniu rozpoczęcia odbioru końcowego.</w:t>
      </w:r>
    </w:p>
    <w:p w14:paraId="5909C2AA" w14:textId="77777777" w:rsidR="008E1B88" w:rsidRDefault="00A66E1F" w:rsidP="00033EA7">
      <w:pPr>
        <w:pStyle w:val="Akapitzlist"/>
        <w:numPr>
          <w:ilvl w:val="0"/>
          <w:numId w:val="4"/>
        </w:numPr>
      </w:pPr>
      <w:r w:rsidRPr="008E1B88">
        <w:t>Instrukcja użytkowania i eksploatacji urządzeń jest zbiorem szczegółowo opracowanych instrukcji użytkowania i eksploatacji dla wszystkich urządzeń objętych gwarancją.</w:t>
      </w:r>
    </w:p>
    <w:p w14:paraId="40F1B697" w14:textId="0B9E5FF0" w:rsidR="008E1B88" w:rsidRDefault="00A66E1F" w:rsidP="00033EA7">
      <w:pPr>
        <w:pStyle w:val="Akapitzlist"/>
        <w:numPr>
          <w:ilvl w:val="0"/>
          <w:numId w:val="4"/>
        </w:numPr>
      </w:pPr>
      <w:r w:rsidRPr="008E1B88">
        <w:t xml:space="preserve">Zasady eksploatacji ujęte w Instrukcjach użytkowania i eksploatacji urządzeń mogą wynikać tylko z przepisów prawa lub zasad prawidłowej gospodarki. W szczególności zasady te nie mogą być mniej korzystne dla Zamawiającego od zasad określonych przez producentów urządzeń podlegających gwarancji.  </w:t>
      </w:r>
    </w:p>
    <w:p w14:paraId="1F00E9D9" w14:textId="29AC059A" w:rsidR="008E1B88" w:rsidRDefault="00A66E1F" w:rsidP="00033EA7">
      <w:pPr>
        <w:pStyle w:val="Akapitzlist"/>
        <w:numPr>
          <w:ilvl w:val="0"/>
          <w:numId w:val="4"/>
        </w:numPr>
      </w:pPr>
      <w:r w:rsidRPr="008E1B88">
        <w:t xml:space="preserve">W przypadku nieprzekazania Instrukcji użytkowania i eksploatacji urządzeń przez Wykonawcę w terminie wskazanym w ust. </w:t>
      </w:r>
      <w:r w:rsidR="00757239">
        <w:t>5</w:t>
      </w:r>
      <w:r w:rsidRPr="008E1B88">
        <w:t>, Zamawiający uprawniony jest, nie tracąc przy tym uprawnień z tytułu gwarancji lub rękojmi, do zlecenia sporządzenia w/w Instrukcji na koszt i ryzyko Wykonawcy. Zamawiający uprawniony będzie do potrącenia kosztów sporządzenia w/w Instrukcji z wynagrodzenia Wykonawcy lub z zabezpieczenia należytego wykonania umowy bez konieczności uzyskiwania upoważnienia właściwego sądu. Wykonawca w takim przypadku nie będzie mógł się uwolnić od odpowiedzialności gwarancyjnej powołując się na wadliwość w/w Instrukcji.</w:t>
      </w:r>
    </w:p>
    <w:p w14:paraId="36714E77" w14:textId="3CF94FC8" w:rsidR="008E1B88" w:rsidRDefault="00A66E1F" w:rsidP="00033EA7">
      <w:pPr>
        <w:pStyle w:val="Akapitzlist"/>
        <w:numPr>
          <w:ilvl w:val="0"/>
          <w:numId w:val="4"/>
        </w:numPr>
      </w:pPr>
      <w:r w:rsidRPr="008E1B88">
        <w:t xml:space="preserve">Zamawiający powiadomi Wykonawcę o wszelkich ujawnionych wadach w terminie </w:t>
      </w:r>
      <w:r w:rsidR="00E14C1B">
        <w:t>30</w:t>
      </w:r>
      <w:r w:rsidR="00E14C1B" w:rsidRPr="008E1B88">
        <w:t xml:space="preserve"> </w:t>
      </w:r>
      <w:r w:rsidRPr="008E1B88">
        <w:t xml:space="preserve">dni roboczych od </w:t>
      </w:r>
      <w:r w:rsidRPr="008E1B88">
        <w:rPr>
          <w:spacing w:val="-1"/>
        </w:rPr>
        <w:t>dnia ich ujawnienia.</w:t>
      </w:r>
      <w:r w:rsidRPr="008E1B88">
        <w:t xml:space="preserve"> Wykonawca zobowiązany jest do usunięcia wad w terminie </w:t>
      </w:r>
      <w:r w:rsidR="00E14C1B">
        <w:t>14</w:t>
      </w:r>
      <w:r w:rsidR="00E14C1B" w:rsidRPr="008E1B88">
        <w:t xml:space="preserve"> </w:t>
      </w:r>
      <w:r w:rsidRPr="008E1B88">
        <w:t>dni od dnia doręczenia zawiadomienia o ujawnionych wadach lub w innym terminie, zaakceptowanym przez Zamawiającego.</w:t>
      </w:r>
    </w:p>
    <w:p w14:paraId="21440FBB" w14:textId="77777777" w:rsidR="008E1B88" w:rsidRDefault="00A66E1F" w:rsidP="00033EA7">
      <w:pPr>
        <w:pStyle w:val="Akapitzlist"/>
        <w:numPr>
          <w:ilvl w:val="0"/>
          <w:numId w:val="4"/>
        </w:numPr>
      </w:pPr>
      <w:r w:rsidRPr="008E1B88">
        <w:t>Strata lub szkoda powstała w robotach, materiałach lub urządzeniach zastosowanych do robót w okresie gwarancji powinna być pokryta lub naprawiona przez Wykonawcę i na jego koszt, jeżeli wynika ona z działania lub zaniechania Wykonawcy w trakcie wykonania przedmiotu umowy.</w:t>
      </w:r>
    </w:p>
    <w:p w14:paraId="0A871B8A" w14:textId="7ED086C0" w:rsidR="008E1B88" w:rsidRDefault="00A66E1F" w:rsidP="00033EA7">
      <w:pPr>
        <w:pStyle w:val="Akapitzlist"/>
        <w:numPr>
          <w:ilvl w:val="0"/>
          <w:numId w:val="4"/>
        </w:numPr>
      </w:pPr>
      <w:r w:rsidRPr="008E1B88">
        <w:t xml:space="preserve">W przypadku odmowy usunięcia wad ze strony Wykonawcy lub nieusunięcia wad w terminie, o którym mowa ust. </w:t>
      </w:r>
      <w:r w:rsidR="0073175F">
        <w:t>9</w:t>
      </w:r>
      <w:r w:rsidRPr="008E1B88">
        <w:t>, Zamawiający zleci usunięcie tych wad innemu podmiotowi na koszt i ryzyko Wykonawcy, obciążając kosztami Wykonawcę lub potrącając te koszty z kwoty zabezpieczenia należytego wykonania umowy bez konieczności uzyskiwania upoważnienia właściwego sądu,</w:t>
      </w:r>
      <w:r w:rsidR="00244AA7" w:rsidRPr="008E1B88">
        <w:t xml:space="preserve"> nie tracąc przy tym uprawnień </w:t>
      </w:r>
      <w:r w:rsidRPr="008E1B88">
        <w:t>z tytułu gwarancji lub rękojmi.</w:t>
      </w:r>
    </w:p>
    <w:p w14:paraId="4A1C3442" w14:textId="77777777" w:rsidR="008E1B88" w:rsidRDefault="00A66E1F" w:rsidP="00033EA7">
      <w:pPr>
        <w:pStyle w:val="Akapitzlist"/>
        <w:numPr>
          <w:ilvl w:val="0"/>
          <w:numId w:val="4"/>
        </w:numPr>
      </w:pPr>
      <w:r w:rsidRPr="008E1B88">
        <w:t>Okres gwarancji ulega przedłużeniu o okres naprawy, tj. o czas liczony od dnia zgłoszenia do dnia usunięcia wady i biegnie na nowo w przypadku wymiany rzeczy na nową wolną od wad.</w:t>
      </w:r>
    </w:p>
    <w:p w14:paraId="18E19B08" w14:textId="370DAC88" w:rsidR="00A66E1F" w:rsidRPr="008E1B88" w:rsidRDefault="00A66E1F" w:rsidP="00033EA7">
      <w:pPr>
        <w:pStyle w:val="Akapitzlist"/>
        <w:numPr>
          <w:ilvl w:val="0"/>
          <w:numId w:val="4"/>
        </w:numPr>
      </w:pPr>
      <w:r w:rsidRPr="008E1B88">
        <w:t xml:space="preserve">Zamawiający wyznacza ostateczny, gwarancyjny termin odbioru robót na ostatni miesiąc </w:t>
      </w:r>
      <w:r w:rsidRPr="008E1B88">
        <w:lastRenderedPageBreak/>
        <w:t>kalendarzowy poprzedzający miesiąc kalendarzowy, w którym upływa okres gwarancji i rękojmi na roboty budowlane i zastosowane materiały.</w:t>
      </w:r>
    </w:p>
    <w:p w14:paraId="2205372F" w14:textId="77777777" w:rsidR="00A66E1F" w:rsidRPr="007E303D" w:rsidRDefault="00A66E1F" w:rsidP="00A66E1F">
      <w:pPr>
        <w:shd w:val="clear" w:color="auto" w:fill="FFFFFF"/>
        <w:spacing w:after="0" w:line="20" w:lineRule="atLeast"/>
        <w:ind w:left="284" w:right="9" w:hanging="284"/>
        <w:jc w:val="center"/>
        <w:rPr>
          <w:rFonts w:eastAsia="Times New Roman" w:cs="Tahoma"/>
          <w:b/>
          <w:bCs/>
          <w:sz w:val="16"/>
          <w:szCs w:val="14"/>
          <w:lang w:eastAsia="pl-PL"/>
        </w:rPr>
      </w:pPr>
    </w:p>
    <w:p w14:paraId="32EBE51C" w14:textId="63E3B3C4" w:rsidR="006648DB" w:rsidRPr="006648DB" w:rsidRDefault="008E1B88" w:rsidP="006648DB">
      <w:pPr>
        <w:pStyle w:val="Nagwek2"/>
      </w:pPr>
      <w:r w:rsidRPr="008F0FBF">
        <w:sym w:font="Times New Roman" w:char="00A7"/>
      </w:r>
      <w:r w:rsidRPr="000114FD">
        <w:t xml:space="preserve"> </w:t>
      </w:r>
      <w:r w:rsidR="005C6ECD">
        <w:t>10</w:t>
      </w:r>
      <w:r w:rsidRPr="000114FD">
        <w:br/>
      </w:r>
      <w:r>
        <w:t>KARY I ROSZCZENIA ODSZKODOWAWCZE</w:t>
      </w:r>
    </w:p>
    <w:p w14:paraId="593071D5" w14:textId="04A078DD" w:rsidR="006648DB" w:rsidRDefault="006648DB" w:rsidP="00033EA7">
      <w:pPr>
        <w:pStyle w:val="Akapitzlist"/>
        <w:numPr>
          <w:ilvl w:val="0"/>
          <w:numId w:val="5"/>
        </w:numPr>
      </w:pPr>
      <w:r>
        <w:t xml:space="preserve">Strony zastrzegają prawo naliczania kar umownych z powodu niewykonania </w:t>
      </w:r>
      <w:r w:rsidR="00380F05">
        <w:t>lub nienależytego wykonania Umowy.</w:t>
      </w:r>
    </w:p>
    <w:p w14:paraId="74869A77" w14:textId="5D747EC7" w:rsidR="008E1B88" w:rsidRDefault="00A66E1F" w:rsidP="00033EA7">
      <w:pPr>
        <w:pStyle w:val="Akapitzlist"/>
        <w:numPr>
          <w:ilvl w:val="0"/>
          <w:numId w:val="5"/>
        </w:numPr>
      </w:pPr>
      <w:r w:rsidRPr="008E1B88">
        <w:t>Wykonawca zapłaci Zamawiającemu kary umowne za:</w:t>
      </w:r>
    </w:p>
    <w:p w14:paraId="50B84495" w14:textId="33EF3631" w:rsidR="008E1B88" w:rsidRDefault="00A66E1F" w:rsidP="00033EA7">
      <w:pPr>
        <w:pStyle w:val="Akapitzlist"/>
        <w:numPr>
          <w:ilvl w:val="1"/>
          <w:numId w:val="5"/>
        </w:numPr>
      </w:pPr>
      <w:r w:rsidRPr="008E1B88">
        <w:t xml:space="preserve">odstąpienie od umowy przez Wykonawcę z przyczyn nieleżących po stronie Zamawiającego  lub odstąpienie od umowy przez Zamawiającego z przyczyn leżących po stronie Wykonawcy w wysokości </w:t>
      </w:r>
      <w:r w:rsidR="00E14C1B">
        <w:t>20</w:t>
      </w:r>
      <w:r w:rsidR="00E14C1B" w:rsidRPr="008E1B88">
        <w:t xml:space="preserve"> </w:t>
      </w:r>
      <w:r w:rsidRPr="008E1B88">
        <w:t xml:space="preserve">% wynagrodzenia ryczałtowego </w:t>
      </w:r>
      <w:r w:rsidR="00E14C1B">
        <w:t>brutto</w:t>
      </w:r>
      <w:r w:rsidRPr="008E1B88">
        <w:t>, o którym mowa w § 3 ust. 1 niniejszej umowy,</w:t>
      </w:r>
    </w:p>
    <w:p w14:paraId="663AF349" w14:textId="73E35BE8" w:rsidR="008E1B88" w:rsidRDefault="00A66E1F" w:rsidP="00033EA7">
      <w:pPr>
        <w:pStyle w:val="Akapitzlist"/>
        <w:numPr>
          <w:ilvl w:val="1"/>
          <w:numId w:val="5"/>
        </w:numPr>
      </w:pPr>
      <w:r w:rsidRPr="008E1B88">
        <w:t>zwłokę w wykonaniu przedmiotu umowy w wysokości</w:t>
      </w:r>
      <w:r w:rsidR="00E14C1B">
        <w:t xml:space="preserve"> 0,1</w:t>
      </w:r>
      <w:r w:rsidRPr="008E1B88">
        <w:t xml:space="preserve"> % wynagrodzenia ryczałtowego </w:t>
      </w:r>
      <w:r w:rsidR="00E14C1B">
        <w:t>brutto</w:t>
      </w:r>
      <w:r w:rsidRPr="008E1B88">
        <w:t xml:space="preserve">, o którym mowa w § 3 ust. 1 niniejszej umowy, za każdy dzień zwłoki, w stosunku do terminu, o którym mowa w § 2 ust. 1 niniejszej umowy, nie więcej jednak niż </w:t>
      </w:r>
      <w:r w:rsidR="00E14C1B">
        <w:t>10</w:t>
      </w:r>
      <w:r w:rsidR="00E14C1B" w:rsidRPr="008E1B88">
        <w:t xml:space="preserve"> </w:t>
      </w:r>
      <w:r w:rsidRPr="008E1B88">
        <w:t>% w/w wynagrodzenia,</w:t>
      </w:r>
    </w:p>
    <w:p w14:paraId="59A9E1E3" w14:textId="40858445" w:rsidR="008E1B88" w:rsidRDefault="00A66E1F" w:rsidP="00033EA7">
      <w:pPr>
        <w:pStyle w:val="Akapitzlist"/>
        <w:numPr>
          <w:ilvl w:val="1"/>
          <w:numId w:val="5"/>
        </w:numPr>
      </w:pPr>
      <w:r w:rsidRPr="008E1B88">
        <w:t xml:space="preserve">zwłokę w usunięciu wad stwierdzonych przy odbiorze końcowym lub w okresie gwarancji i rękojmi – w wysokości </w:t>
      </w:r>
      <w:r w:rsidR="00E14C1B">
        <w:t>0,1</w:t>
      </w:r>
      <w:r w:rsidR="00E14C1B" w:rsidRPr="008E1B88">
        <w:t xml:space="preserve"> </w:t>
      </w:r>
      <w:r w:rsidRPr="008E1B88">
        <w:t xml:space="preserve">% wynagrodzenia ryczałtowego </w:t>
      </w:r>
      <w:r w:rsidR="00E14C1B">
        <w:t>brutto</w:t>
      </w:r>
      <w:r w:rsidRPr="008E1B88">
        <w:t xml:space="preserve">, o którym mowa w § 3 ust. 1 niniejszej umowy, za każdy dzień zwłoki w stosunku do terminu, o którym mowa w § 8 ust. 10 pkt 2 niniejszej umowy w przypadku wad stwierdzonych przy odbiorze końcowym lub w stosunku do terminu, o którym mowa w § 9 ust. 9 w przypadku pozostałych wad  (termin </w:t>
      </w:r>
      <w:r w:rsidR="003F73C5">
        <w:t>zwłoki</w:t>
      </w:r>
      <w:r w:rsidR="003F73C5" w:rsidRPr="008E1B88">
        <w:t xml:space="preserve"> </w:t>
      </w:r>
      <w:r w:rsidRPr="008E1B88">
        <w:t>liczony będzie od następnego dnia od terminu ustalonego na usunięcie wad), nie więcej jednak niż 10 % w/w wynagrodzenia,</w:t>
      </w:r>
    </w:p>
    <w:p w14:paraId="09C2B580" w14:textId="4246AC26" w:rsidR="008E1B88" w:rsidRDefault="00A66E1F" w:rsidP="00033EA7">
      <w:pPr>
        <w:pStyle w:val="Akapitzlist"/>
        <w:numPr>
          <w:ilvl w:val="1"/>
          <w:numId w:val="5"/>
        </w:numPr>
      </w:pPr>
      <w:r w:rsidRPr="008E1B88">
        <w:t>niewykonanie lub nienależyte wykonanie przez Wykonawcę zobowiąz</w:t>
      </w:r>
      <w:r w:rsidR="00244AA7" w:rsidRPr="008E1B88">
        <w:t>ań, o których mowa w § 4 ust. 4</w:t>
      </w:r>
      <w:r w:rsidR="00843509">
        <w:t xml:space="preserve"> </w:t>
      </w:r>
      <w:r w:rsidRPr="008E1B88">
        <w:t xml:space="preserve">i 5 umowy - w wysokości </w:t>
      </w:r>
      <w:r w:rsidR="00843509">
        <w:t>3</w:t>
      </w:r>
      <w:r w:rsidR="00843509" w:rsidRPr="008E1B88">
        <w:t xml:space="preserve"> </w:t>
      </w:r>
      <w:r w:rsidRPr="008E1B88">
        <w:t xml:space="preserve">% wynagrodzenia ryczałtowego </w:t>
      </w:r>
      <w:r w:rsidR="00843509">
        <w:t>brutto</w:t>
      </w:r>
      <w:r w:rsidRPr="008E1B88">
        <w:t xml:space="preserve">, o którym mowa w § 3 ust. 1 niniejszej umowy, za każdy przypadek niewykonania lub nienależytego wykonania, nie więcej jednak niż </w:t>
      </w:r>
      <w:r w:rsidR="00843509">
        <w:t>20</w:t>
      </w:r>
      <w:r w:rsidR="00843509" w:rsidRPr="008E1B88">
        <w:t xml:space="preserve"> </w:t>
      </w:r>
      <w:r w:rsidRPr="008E1B88">
        <w:t>% w/w</w:t>
      </w:r>
      <w:r w:rsidRPr="008E1B88" w:rsidDel="00B53331">
        <w:t xml:space="preserve"> </w:t>
      </w:r>
      <w:r w:rsidRPr="008E1B88">
        <w:t>wynagrodzenia,</w:t>
      </w:r>
    </w:p>
    <w:p w14:paraId="61A73158" w14:textId="26D17490" w:rsidR="008E1B88" w:rsidRDefault="00A66E1F" w:rsidP="00033EA7">
      <w:pPr>
        <w:pStyle w:val="Akapitzlist"/>
        <w:numPr>
          <w:ilvl w:val="1"/>
          <w:numId w:val="5"/>
        </w:numPr>
      </w:pPr>
      <w:r w:rsidRPr="008E1B88">
        <w:t xml:space="preserve">brak zapłaty wynagrodzenia należnego podwykonawcy, dalszemu podwykonawcy, usługodawcy lub dostawcy – w wysokości </w:t>
      </w:r>
      <w:r w:rsidR="00843509">
        <w:t xml:space="preserve">5 </w:t>
      </w:r>
      <w:r w:rsidR="00843509" w:rsidRPr="008E1B88">
        <w:t xml:space="preserve">% </w:t>
      </w:r>
      <w:r w:rsidRPr="008E1B88">
        <w:t xml:space="preserve">kwoty należnego wynagrodzenia podwykonawcy lub odpowiednio dalszemu podwykonawcy a w przypadku nieterminowej zapłaty wynagrodzenia należnego podwykonawcy w wysokości </w:t>
      </w:r>
      <w:r w:rsidR="00843509">
        <w:t>0,1</w:t>
      </w:r>
      <w:r w:rsidR="00843509" w:rsidRPr="008E1B88">
        <w:t xml:space="preserve"> </w:t>
      </w:r>
      <w:r w:rsidRPr="008E1B88">
        <w:t xml:space="preserve">% kwoty należnego wynagrodzenia dla podwykonawcy za każdy dzień zwłoki, zaś w przypadku nieterminowej zapłaty wynagrodzenia należnego wykonawcy dalszemu podwykonawcy i odpowiednio kolejnym dalszym podwykonawcom w wysokości </w:t>
      </w:r>
      <w:r w:rsidR="00843509">
        <w:t xml:space="preserve">0,1 </w:t>
      </w:r>
      <w:r w:rsidR="00843509" w:rsidRPr="008E1B88">
        <w:t xml:space="preserve">% </w:t>
      </w:r>
      <w:r w:rsidRPr="008E1B88">
        <w:t xml:space="preserve">kwoty należnego odpowiednio dalszemu podwykonawcy lub kolejnemu dalszemu podwykonawcy wynagrodzenia za każdy dzień zwłoki, </w:t>
      </w:r>
    </w:p>
    <w:p w14:paraId="36642BD7" w14:textId="39C78D72" w:rsidR="008E1B88" w:rsidRDefault="00A66E1F" w:rsidP="00033EA7">
      <w:pPr>
        <w:pStyle w:val="Akapitzlist"/>
        <w:numPr>
          <w:ilvl w:val="1"/>
          <w:numId w:val="5"/>
        </w:numPr>
      </w:pPr>
      <w:r w:rsidRPr="008E1B88">
        <w:t xml:space="preserve">nieprzedłożenie Zamawiającemu do zaakceptowania projektu umowy o podwykonawstwo, której przedmiotem są roboty budowlane, lub projektu jej zmiany, </w:t>
      </w:r>
      <w:r w:rsidRPr="00FD78EA">
        <w:t xml:space="preserve">zgodnie </w:t>
      </w:r>
      <w:r w:rsidRPr="00CA70D7">
        <w:t xml:space="preserve">z § 5 ust. 5 - 14 </w:t>
      </w:r>
      <w:r w:rsidRPr="008E1B88">
        <w:t xml:space="preserve">umowy – w wysokości </w:t>
      </w:r>
      <w:r w:rsidR="00843509">
        <w:t>10</w:t>
      </w:r>
      <w:r w:rsidR="00D84FD6">
        <w:t> </w:t>
      </w:r>
      <w:r w:rsidR="00843509">
        <w:t>000</w:t>
      </w:r>
      <w:r w:rsidR="00D84FD6">
        <w:t>,00</w:t>
      </w:r>
      <w:r w:rsidR="00843509" w:rsidRPr="008E1B88">
        <w:t xml:space="preserve"> </w:t>
      </w:r>
      <w:r w:rsidRPr="008E1B88">
        <w:t xml:space="preserve">zł (słownie: </w:t>
      </w:r>
      <w:r w:rsidR="00843509">
        <w:t>dziesięć tysięcy</w:t>
      </w:r>
      <w:r w:rsidR="00843509" w:rsidRPr="008E1B88">
        <w:t xml:space="preserve"> </w:t>
      </w:r>
      <w:r w:rsidRPr="008E1B88">
        <w:t xml:space="preserve">złotych) za każdy taki przypadek, </w:t>
      </w:r>
    </w:p>
    <w:p w14:paraId="18B1AE07" w14:textId="7DE9F73A" w:rsidR="008E1B88" w:rsidRDefault="00A66E1F" w:rsidP="00033EA7">
      <w:pPr>
        <w:pStyle w:val="Akapitzlist"/>
        <w:numPr>
          <w:ilvl w:val="1"/>
          <w:numId w:val="5"/>
        </w:numPr>
      </w:pPr>
      <w:r w:rsidRPr="008E1B88">
        <w:t xml:space="preserve">nieprzedłożenie Zamawiającemu poświadczonej za zgodność z oryginałem kopii umowy o podwykonawstwo lub jej zmiany przed rozpoczęciem robót przez </w:t>
      </w:r>
      <w:r w:rsidRPr="008E1B88">
        <w:lastRenderedPageBreak/>
        <w:t xml:space="preserve">podwykonawcę – w wysokości </w:t>
      </w:r>
      <w:r w:rsidR="00B02BF7">
        <w:t>5</w:t>
      </w:r>
      <w:r w:rsidR="00D84FD6">
        <w:t> </w:t>
      </w:r>
      <w:r w:rsidR="00843509">
        <w:t>000</w:t>
      </w:r>
      <w:r w:rsidR="00D84FD6">
        <w:t>,00</w:t>
      </w:r>
      <w:r w:rsidR="00843509" w:rsidRPr="008E1B88">
        <w:t xml:space="preserve"> </w:t>
      </w:r>
      <w:r w:rsidRPr="008E1B88">
        <w:t xml:space="preserve">zł (słownie: </w:t>
      </w:r>
      <w:r w:rsidR="00550A99">
        <w:t xml:space="preserve">pięć </w:t>
      </w:r>
      <w:r w:rsidR="00843509">
        <w:t>tysięcy</w:t>
      </w:r>
      <w:r w:rsidR="00843509" w:rsidRPr="008E1B88">
        <w:t xml:space="preserve"> </w:t>
      </w:r>
      <w:r w:rsidRPr="008E1B88">
        <w:t>złotych) za każdy taki przypadek,</w:t>
      </w:r>
    </w:p>
    <w:p w14:paraId="3F4AB31C" w14:textId="483F27A2" w:rsidR="008E1B88" w:rsidRDefault="00A66E1F" w:rsidP="00033EA7">
      <w:pPr>
        <w:pStyle w:val="Akapitzlist"/>
        <w:numPr>
          <w:ilvl w:val="1"/>
          <w:numId w:val="5"/>
        </w:numPr>
      </w:pPr>
      <w:r w:rsidRPr="008E1B88">
        <w:t xml:space="preserve">zwłoki w przedłożeniu Zamawiającemu poświadczonej za zgodność z oryginałem kopii umowy o podwykonawstwo lub jej zmiany – w wysokości </w:t>
      </w:r>
      <w:r w:rsidR="00D84FD6">
        <w:t>100</w:t>
      </w:r>
      <w:r w:rsidR="00D84FD6" w:rsidRPr="008E1B88">
        <w:t xml:space="preserve"> </w:t>
      </w:r>
      <w:r w:rsidRPr="008E1B88">
        <w:t>zł (słownie:</w:t>
      </w:r>
      <w:r w:rsidR="00D84FD6">
        <w:t xml:space="preserve"> sto złotych</w:t>
      </w:r>
      <w:r w:rsidRPr="008E1B88">
        <w:t xml:space="preserve">) za każdy dzień zwłoki w stosunku do terminu, o którym </w:t>
      </w:r>
      <w:r w:rsidRPr="00FD78EA">
        <w:t xml:space="preserve">mowa w  </w:t>
      </w:r>
      <w:r w:rsidRPr="00CA70D7">
        <w:t xml:space="preserve">§ 5 ust. 9, ust 12 i 14 </w:t>
      </w:r>
      <w:r w:rsidRPr="00FD78EA">
        <w:t xml:space="preserve">umowy, nie więcej jednak niż </w:t>
      </w:r>
      <w:r w:rsidR="00D84FD6" w:rsidRPr="00FD78EA">
        <w:t>2 000,00</w:t>
      </w:r>
      <w:r w:rsidR="00D84FD6" w:rsidRPr="00B43DA2">
        <w:t xml:space="preserve"> </w:t>
      </w:r>
      <w:r w:rsidRPr="00B43DA2">
        <w:t xml:space="preserve">zł (słownie: </w:t>
      </w:r>
      <w:r w:rsidR="00D84FD6" w:rsidRPr="001745AB">
        <w:t xml:space="preserve">dwa tysiące </w:t>
      </w:r>
      <w:r w:rsidRPr="001745AB">
        <w:t>złotych),</w:t>
      </w:r>
    </w:p>
    <w:p w14:paraId="0E7E61A9" w14:textId="39E05F79" w:rsidR="008E1B88" w:rsidRDefault="00A66E1F" w:rsidP="00033EA7">
      <w:pPr>
        <w:pStyle w:val="Akapitzlist"/>
        <w:numPr>
          <w:ilvl w:val="1"/>
          <w:numId w:val="5"/>
        </w:numPr>
      </w:pPr>
      <w:r w:rsidRPr="008E1B88">
        <w:t xml:space="preserve">niewprowadzenie do umowy o podwykonawstwo zmian w </w:t>
      </w:r>
      <w:r w:rsidRPr="00B43DA2">
        <w:t xml:space="preserve">zakresie terminu zapłaty wynagrodzenia należnego podwykonawcy w sytuacji, o której mowa w </w:t>
      </w:r>
      <w:r w:rsidRPr="00CA70D7">
        <w:t xml:space="preserve">§ 5 ust. 13 i 14 </w:t>
      </w:r>
      <w:r w:rsidRPr="008E1B88">
        <w:t xml:space="preserve">umowy – w wysokości </w:t>
      </w:r>
      <w:r w:rsidR="00D84FD6">
        <w:t>5 000,00</w:t>
      </w:r>
      <w:r w:rsidR="00D84FD6" w:rsidRPr="008E1B88">
        <w:t xml:space="preserve"> </w:t>
      </w:r>
      <w:r w:rsidRPr="008E1B88">
        <w:t xml:space="preserve">zł (słownie: </w:t>
      </w:r>
      <w:r w:rsidR="00D84FD6">
        <w:t xml:space="preserve">pięć tysięcy </w:t>
      </w:r>
      <w:r w:rsidRPr="008E1B88">
        <w:t>złotych) za każdy taki przypadek,</w:t>
      </w:r>
    </w:p>
    <w:p w14:paraId="4E8DD678" w14:textId="13BE775D" w:rsidR="008E1B88" w:rsidRDefault="00A66E1F" w:rsidP="00033EA7">
      <w:pPr>
        <w:pStyle w:val="Akapitzlist"/>
        <w:numPr>
          <w:ilvl w:val="1"/>
          <w:numId w:val="5"/>
        </w:numPr>
      </w:pPr>
      <w:r w:rsidRPr="008E1B88">
        <w:t xml:space="preserve">wykonanie za pomocą podwykonawców innych części zamówienia, niż wskazane w ofercie bez zgody Zamawiającego lub wykonanie przedmiotu umowy albo jego części za pomocą innych podwykonawców niż wskazanych w ofercie, na zasoby których Wykonawca się powołał w celu wykazania spełniania warunku udziału w postępowaniu, bez zgody Zamawiającego – w wysokości </w:t>
      </w:r>
      <w:r w:rsidR="00B02BF7">
        <w:t>5</w:t>
      </w:r>
      <w:r w:rsidR="00D84FD6">
        <w:t> 000,00</w:t>
      </w:r>
      <w:r w:rsidR="00D84FD6" w:rsidRPr="008E1B88">
        <w:t xml:space="preserve"> </w:t>
      </w:r>
      <w:r w:rsidRPr="008E1B88">
        <w:t xml:space="preserve">zł (słownie: </w:t>
      </w:r>
      <w:r w:rsidR="00550A99">
        <w:t xml:space="preserve">pięć </w:t>
      </w:r>
      <w:r w:rsidR="00D84FD6">
        <w:t>tysięcy</w:t>
      </w:r>
      <w:r w:rsidR="00D84FD6" w:rsidRPr="008E1B88">
        <w:t xml:space="preserve"> </w:t>
      </w:r>
      <w:r w:rsidRPr="008E1B88">
        <w:t>złotych 00/100), za każdy taki przypadek,</w:t>
      </w:r>
    </w:p>
    <w:p w14:paraId="34C1584F" w14:textId="0CF5F80A" w:rsidR="008E1B88" w:rsidRDefault="00A66E1F" w:rsidP="00033EA7">
      <w:pPr>
        <w:pStyle w:val="Akapitzlist"/>
        <w:numPr>
          <w:ilvl w:val="1"/>
          <w:numId w:val="5"/>
        </w:numPr>
      </w:pPr>
      <w:r w:rsidRPr="008E1B88">
        <w:t>niedopełnienie przez Wykonawcę lub podwykonawcę wymogu z</w:t>
      </w:r>
      <w:r w:rsidR="00244AA7" w:rsidRPr="008E1B88">
        <w:t xml:space="preserve">atrudnienia na podstawie umowy </w:t>
      </w:r>
      <w:r w:rsidRPr="008E1B88">
        <w:t xml:space="preserve">o pracę osób wykonujących czynności w rozumieniu przepisów Kodeksu Pracy - w wysokości </w:t>
      </w:r>
      <w:r w:rsidR="00C62354">
        <w:t>5</w:t>
      </w:r>
      <w:r w:rsidR="00787A15">
        <w:t> 000,00</w:t>
      </w:r>
      <w:r w:rsidR="00787A15" w:rsidRPr="008E1B88">
        <w:t>.</w:t>
      </w:r>
      <w:r w:rsidRPr="008E1B88">
        <w:t xml:space="preserve">zł (słownie: </w:t>
      </w:r>
      <w:r w:rsidR="00550A99">
        <w:t xml:space="preserve">pięć </w:t>
      </w:r>
      <w:r w:rsidR="00787A15">
        <w:t xml:space="preserve">tysięcy </w:t>
      </w:r>
      <w:r w:rsidRPr="008E1B88">
        <w:t xml:space="preserve">złotych) za każdy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 rozumieniu przepisów Kodeksu Pracy. W takim przypadku nalicza się karę, o której mowa w zdaniu pierwszym niniejszego punktu, </w:t>
      </w:r>
    </w:p>
    <w:p w14:paraId="4AC0B1CA" w14:textId="58BD0730" w:rsidR="008E1B88" w:rsidRPr="008E1B88" w:rsidRDefault="00A66E1F" w:rsidP="00033EA7">
      <w:pPr>
        <w:pStyle w:val="Akapitzlist"/>
        <w:numPr>
          <w:ilvl w:val="1"/>
          <w:numId w:val="5"/>
        </w:numPr>
        <w:rPr>
          <w:rFonts w:cs="Tahoma"/>
        </w:rPr>
      </w:pPr>
      <w:r w:rsidRPr="008E1B88">
        <w:rPr>
          <w:rFonts w:eastAsia="Calibri"/>
        </w:rPr>
        <w:t xml:space="preserve">zwłokę w złożeniu Zamawiającemu kserokopii polisy ubezpieczenia w terminie, o którym mowa w § 6 ust. </w:t>
      </w:r>
      <w:r w:rsidR="00977C57">
        <w:rPr>
          <w:rFonts w:eastAsia="Calibri"/>
        </w:rPr>
        <w:t>7</w:t>
      </w:r>
      <w:r w:rsidR="00977C57" w:rsidRPr="008E1B88">
        <w:rPr>
          <w:rFonts w:eastAsia="Calibri"/>
        </w:rPr>
        <w:t xml:space="preserve"> </w:t>
      </w:r>
      <w:r w:rsidRPr="008E1B88">
        <w:rPr>
          <w:rFonts w:eastAsia="Calibri"/>
        </w:rPr>
        <w:t xml:space="preserve">umowy - w wysokości </w:t>
      </w:r>
      <w:r w:rsidR="00C62354">
        <w:rPr>
          <w:rFonts w:eastAsia="Calibri"/>
        </w:rPr>
        <w:t>1</w:t>
      </w:r>
      <w:r w:rsidR="00816848">
        <w:rPr>
          <w:rFonts w:eastAsia="Calibri"/>
        </w:rPr>
        <w:t>00,00</w:t>
      </w:r>
      <w:r w:rsidRPr="008E1B88">
        <w:rPr>
          <w:rFonts w:eastAsia="Calibri"/>
        </w:rPr>
        <w:t xml:space="preserve">zł  </w:t>
      </w:r>
      <w:r w:rsidRPr="008E1B88">
        <w:rPr>
          <w:rFonts w:eastAsia="Calibri" w:cs="Tahoma"/>
        </w:rPr>
        <w:t xml:space="preserve">(słownie: </w:t>
      </w:r>
      <w:r w:rsidR="00550A99">
        <w:rPr>
          <w:rFonts w:eastAsia="Calibri" w:cs="Tahoma"/>
        </w:rPr>
        <w:t>sto</w:t>
      </w:r>
      <w:r w:rsidR="003579E3">
        <w:rPr>
          <w:rFonts w:eastAsia="Calibri" w:cs="Tahoma"/>
        </w:rPr>
        <w:t xml:space="preserve"> </w:t>
      </w:r>
      <w:r w:rsidRPr="008E1B88">
        <w:rPr>
          <w:rFonts w:eastAsia="Calibri" w:cs="Tahoma"/>
        </w:rPr>
        <w:t xml:space="preserve">złotych) </w:t>
      </w:r>
      <w:r w:rsidRPr="008E1B88">
        <w:rPr>
          <w:rFonts w:eastAsia="Calibri"/>
        </w:rPr>
        <w:t>za każdy dzień zwłoki.</w:t>
      </w:r>
    </w:p>
    <w:p w14:paraId="4BA12897" w14:textId="10D4C802" w:rsidR="00505DEB" w:rsidRDefault="00505DEB" w:rsidP="00033EA7">
      <w:pPr>
        <w:pStyle w:val="Akapitzlist"/>
        <w:numPr>
          <w:ilvl w:val="0"/>
          <w:numId w:val="5"/>
        </w:numPr>
      </w:pPr>
      <w:r w:rsidRPr="00BD5158">
        <w:t xml:space="preserve">Łączna maksymalna wysokość kar umownych, jakie Zamawiający może nałożyć z tytułów określonych w ust. 1 wynosi </w:t>
      </w:r>
      <w:r w:rsidR="00DB7162">
        <w:t>40</w:t>
      </w:r>
      <w:r w:rsidRPr="00BD5158">
        <w:t xml:space="preserve"> % wynagrodzenia ryczałt</w:t>
      </w:r>
      <w:r>
        <w:t>owego brutto, o którym mowa w § 3</w:t>
      </w:r>
      <w:r w:rsidRPr="00BD5158">
        <w:t xml:space="preserve"> ust. 1 </w:t>
      </w:r>
    </w:p>
    <w:p w14:paraId="1786B164" w14:textId="77777777" w:rsidR="008E1B88" w:rsidRDefault="00A66E1F" w:rsidP="00033EA7">
      <w:pPr>
        <w:pStyle w:val="Akapitzlist"/>
        <w:numPr>
          <w:ilvl w:val="0"/>
          <w:numId w:val="5"/>
        </w:numPr>
      </w:pPr>
      <w:r w:rsidRPr="008E1B88">
        <w:t xml:space="preserve">Zamawiający zastrzega sobie prawo dochodzenia odszkodowania uzupełniającego, przewyższającego wysokość kar umownych, na zasadach ogólnych. </w:t>
      </w:r>
    </w:p>
    <w:p w14:paraId="6F4F2B12" w14:textId="7E6F3BF2" w:rsidR="008E1B88" w:rsidRDefault="00A66E1F" w:rsidP="00033EA7">
      <w:pPr>
        <w:pStyle w:val="Akapitzlist"/>
        <w:numPr>
          <w:ilvl w:val="0"/>
          <w:numId w:val="5"/>
        </w:numPr>
      </w:pPr>
      <w:r w:rsidRPr="008E1B88">
        <w:t>Strony ustalają, że Zamawiający może potrącić każdą przewidzianą w umowie karę umowną z dowolnej należności Wykonawcy, na podstawie odrębnej noty księgowej. W przypadku niewystawienia faktury zapłata kary umownej nastąpi w terminie 7 dni od dnia otrzymania przez Wykonawcę noty obciążeniowej.</w:t>
      </w:r>
    </w:p>
    <w:p w14:paraId="4DCC6AA3" w14:textId="5FE1B582" w:rsidR="00A66E1F" w:rsidRPr="008E1B88" w:rsidRDefault="00A66E1F" w:rsidP="00033EA7">
      <w:pPr>
        <w:pStyle w:val="Akapitzlist"/>
        <w:numPr>
          <w:ilvl w:val="0"/>
          <w:numId w:val="5"/>
        </w:numPr>
      </w:pPr>
      <w:r w:rsidRPr="008E1B88">
        <w:t xml:space="preserve">Zamawiający zapłaci Wykonawcy karę umowną za odstąpienie od umowy z przyczyn, za które odpowiada Zamawiający w wysokości </w:t>
      </w:r>
      <w:r w:rsidR="00816848">
        <w:t>10</w:t>
      </w:r>
      <w:r w:rsidR="00816848" w:rsidRPr="008E1B88">
        <w:t xml:space="preserve"> </w:t>
      </w:r>
      <w:r w:rsidRPr="008E1B88">
        <w:t>% wynagrodzenia ryczałtowego netto, o którym mowa w § 3 ust. 1 niniejszej umowy.</w:t>
      </w:r>
    </w:p>
    <w:p w14:paraId="3623CFF3" w14:textId="77777777" w:rsidR="00A66E1F" w:rsidRPr="007E303D" w:rsidRDefault="00A66E1F" w:rsidP="00A66E1F">
      <w:pPr>
        <w:shd w:val="clear" w:color="auto" w:fill="FFFFFF"/>
        <w:spacing w:after="0" w:line="20" w:lineRule="atLeast"/>
        <w:ind w:right="-1"/>
        <w:rPr>
          <w:rFonts w:eastAsia="Times New Roman" w:cs="Tahoma"/>
          <w:b/>
          <w:bCs/>
          <w:sz w:val="16"/>
          <w:szCs w:val="14"/>
          <w:lang w:eastAsia="pl-PL"/>
        </w:rPr>
      </w:pPr>
    </w:p>
    <w:p w14:paraId="67E9EB87" w14:textId="597D4E47" w:rsidR="00A66E1F" w:rsidRPr="008E1B88" w:rsidRDefault="008E1B88" w:rsidP="008E1B88">
      <w:pPr>
        <w:pStyle w:val="Nagwek2"/>
      </w:pPr>
      <w:r w:rsidRPr="008F0FBF">
        <w:lastRenderedPageBreak/>
        <w:sym w:font="Times New Roman" w:char="00A7"/>
      </w:r>
      <w:r w:rsidRPr="000114FD">
        <w:t xml:space="preserve"> </w:t>
      </w:r>
      <w:r>
        <w:t>1</w:t>
      </w:r>
      <w:r w:rsidR="005C6ECD">
        <w:t>1</w:t>
      </w:r>
      <w:r w:rsidRPr="000114FD">
        <w:br/>
      </w:r>
      <w:r>
        <w:t>ZMIANY UMOWY</w:t>
      </w:r>
    </w:p>
    <w:p w14:paraId="1086D38D" w14:textId="3139F982" w:rsidR="008E1B88" w:rsidRDefault="00A21453" w:rsidP="00033EA7">
      <w:pPr>
        <w:pStyle w:val="Akapitzlist"/>
        <w:numPr>
          <w:ilvl w:val="0"/>
          <w:numId w:val="6"/>
        </w:numPr>
      </w:pPr>
      <w:r>
        <w:t>Strony</w:t>
      </w:r>
      <w:r w:rsidR="00A66E1F" w:rsidRPr="008E1B88">
        <w:t xml:space="preserve"> przewiduj</w:t>
      </w:r>
      <w:r>
        <w:t>ą</w:t>
      </w:r>
      <w:r w:rsidR="00A66E1F" w:rsidRPr="008E1B88">
        <w:t xml:space="preserve"> możliwość dokonania zmian umowy, o których mowa w poniższych ustępach.</w:t>
      </w:r>
    </w:p>
    <w:p w14:paraId="46B1617B" w14:textId="574BFD1C" w:rsidR="008E1B88" w:rsidRPr="008E1B88" w:rsidRDefault="00A66E1F" w:rsidP="00033EA7">
      <w:pPr>
        <w:pStyle w:val="Akapitzlist"/>
        <w:numPr>
          <w:ilvl w:val="0"/>
          <w:numId w:val="6"/>
        </w:numPr>
      </w:pPr>
      <w:r w:rsidRPr="00EA326D">
        <w:rPr>
          <w:rFonts w:eastAsia="Calibri"/>
        </w:rPr>
        <w:t xml:space="preserve">Wykonawca może dokonywać zmiany wskazanego w </w:t>
      </w:r>
      <w:r w:rsidRPr="00EA326D">
        <w:rPr>
          <w:rFonts w:eastAsia="Calibri"/>
          <w:bCs/>
        </w:rPr>
        <w:t>§ 4 ust. 1 umowy</w:t>
      </w:r>
      <w:r w:rsidRPr="00C97F37">
        <w:rPr>
          <w:rFonts w:eastAsia="Calibri"/>
        </w:rPr>
        <w:t xml:space="preserve"> kluczowego specjalisty sprawującego samodzielną funkcję techniczną jedynie za uprzednią pisemną zgodą Zamawiającego, akceptującego nowego kluczowego specjalistę. </w:t>
      </w:r>
    </w:p>
    <w:p w14:paraId="23FF4C04" w14:textId="77777777" w:rsidR="008E1B88" w:rsidRPr="008E1B88" w:rsidRDefault="00A66E1F" w:rsidP="00033EA7">
      <w:pPr>
        <w:pStyle w:val="Akapitzlist"/>
        <w:numPr>
          <w:ilvl w:val="0"/>
          <w:numId w:val="6"/>
        </w:numPr>
      </w:pPr>
      <w:r w:rsidRPr="008E1B88">
        <w:rPr>
          <w:rFonts w:eastAsia="Calibri"/>
        </w:rPr>
        <w:t xml:space="preserve">Zmiana kluczowego specjalisty będzie możliwa w następujących sytuacjach: </w:t>
      </w:r>
    </w:p>
    <w:p w14:paraId="537406A0" w14:textId="77777777" w:rsidR="008E1B88" w:rsidRDefault="00A66E1F" w:rsidP="00033EA7">
      <w:pPr>
        <w:pStyle w:val="Akapitzlist"/>
        <w:numPr>
          <w:ilvl w:val="1"/>
          <w:numId w:val="6"/>
        </w:numPr>
      </w:pPr>
      <w:r w:rsidRPr="008E1B88">
        <w:t xml:space="preserve">na żądanie Zamawiającego w przypadku nienależytego wykonywania przez daną osobę obowiązków związanych z wykonaniem przedmiotu umowy; </w:t>
      </w:r>
    </w:p>
    <w:p w14:paraId="42CFBA55" w14:textId="77777777" w:rsidR="008E1B88" w:rsidRDefault="00A66E1F" w:rsidP="00033EA7">
      <w:pPr>
        <w:pStyle w:val="Akapitzlist"/>
        <w:numPr>
          <w:ilvl w:val="1"/>
          <w:numId w:val="6"/>
        </w:numPr>
      </w:pPr>
      <w:r w:rsidRPr="008E1B88">
        <w:t>na wniosek Wykonawcy uzasadniony obiektywnymi okolicznościami.</w:t>
      </w:r>
    </w:p>
    <w:p w14:paraId="072BA267" w14:textId="5188AF8C" w:rsidR="008E1B88" w:rsidRDefault="00A66E1F" w:rsidP="00033EA7">
      <w:pPr>
        <w:pStyle w:val="Akapitzlist"/>
        <w:numPr>
          <w:ilvl w:val="0"/>
          <w:numId w:val="6"/>
        </w:numPr>
      </w:pPr>
      <w:r w:rsidRPr="008E1B88">
        <w:t>W przypadku zmiany kluczowego specjalisty, Wykonawca zobowiązany będ</w:t>
      </w:r>
      <w:r w:rsidR="00083ABC" w:rsidRPr="008E1B88">
        <w:t xml:space="preserve">zie do potwierdzenia, iż osoba </w:t>
      </w:r>
      <w:r w:rsidRPr="008E1B88">
        <w:t>ta spełnia wymagania określone</w:t>
      </w:r>
      <w:r w:rsidRPr="008E1B88">
        <w:rPr>
          <w:i/>
        </w:rPr>
        <w:t xml:space="preserve"> </w:t>
      </w:r>
      <w:r w:rsidRPr="008E1B88">
        <w:t>w SWZ.</w:t>
      </w:r>
    </w:p>
    <w:p w14:paraId="53E1D75D" w14:textId="1E5A715F" w:rsidR="008E1B88" w:rsidRDefault="00CA70D7" w:rsidP="002229F1">
      <w:pPr>
        <w:ind w:left="567" w:hanging="283"/>
      </w:pPr>
      <w:r>
        <w:t xml:space="preserve">5. </w:t>
      </w:r>
      <w:r w:rsidR="002229F1">
        <w:t xml:space="preserve"> </w:t>
      </w:r>
      <w:r w:rsidR="00A66E1F" w:rsidRPr="008E1B88">
        <w:t>Zmiana kluczowego specjalisty wymaga zawarcia aneksu do umowy.</w:t>
      </w:r>
    </w:p>
    <w:p w14:paraId="5F2419BA" w14:textId="6A28127F" w:rsidR="008E1B88" w:rsidRDefault="00241D88" w:rsidP="002229F1">
      <w:pPr>
        <w:ind w:left="567" w:hanging="283"/>
        <w:jc w:val="both"/>
      </w:pPr>
      <w:r>
        <w:t>6.</w:t>
      </w:r>
      <w:r w:rsidR="002229F1">
        <w:t xml:space="preserve"> </w:t>
      </w:r>
      <w:r w:rsidR="00A66E1F" w:rsidRPr="008E1B88">
        <w:t>Termin wykonania przedmiotu umowy może zostać przedłużony o okres opóźnienia, jeżeli takie opóźnienie ma lub będzie miało wpływ na wykonanie przedmiotu umowy, w następujących przypadkach:</w:t>
      </w:r>
    </w:p>
    <w:p w14:paraId="7FE55C41" w14:textId="77777777" w:rsidR="008E1B88" w:rsidRDefault="00A66E1F" w:rsidP="00033EA7">
      <w:pPr>
        <w:pStyle w:val="Akapitzlist"/>
        <w:numPr>
          <w:ilvl w:val="1"/>
          <w:numId w:val="6"/>
        </w:numPr>
      </w:pPr>
      <w:r w:rsidRPr="008E1B88">
        <w:t xml:space="preserve">opóźnienia w przekazaniu terenu budowy, </w:t>
      </w:r>
    </w:p>
    <w:p w14:paraId="273E0113" w14:textId="21298965" w:rsidR="00001BD5" w:rsidRDefault="00A66E1F" w:rsidP="00033EA7">
      <w:pPr>
        <w:pStyle w:val="Akapitzlist"/>
        <w:numPr>
          <w:ilvl w:val="1"/>
          <w:numId w:val="6"/>
        </w:numPr>
      </w:pPr>
      <w:r w:rsidRPr="008E1B88">
        <w:t xml:space="preserve">opóźnienia będącego wynikiem wstrzymania robót budowlanych przez Zamawiającego, wystąpienia okoliczności spowodowanych lub dających się przypisać Zamawiającemu, które skutkowały koniecznością wstrzymania prac robót, </w:t>
      </w:r>
    </w:p>
    <w:p w14:paraId="5364F3F2" w14:textId="089D7429" w:rsidR="0091624A" w:rsidRDefault="00A66E1F" w:rsidP="00033EA7">
      <w:pPr>
        <w:pStyle w:val="Akapitzlist"/>
        <w:numPr>
          <w:ilvl w:val="1"/>
          <w:numId w:val="6"/>
        </w:numPr>
      </w:pPr>
      <w:r w:rsidRPr="008E1B88">
        <w:t>opóźnienia będącego wynikiem wystąpienia okoliczności niezależnych od stron niniejszej Umowy, w szczególności:</w:t>
      </w:r>
    </w:p>
    <w:p w14:paraId="5268EC61" w14:textId="77777777" w:rsidR="0091624A" w:rsidRPr="00BB1A05" w:rsidRDefault="0091624A" w:rsidP="00033EA7">
      <w:pPr>
        <w:pStyle w:val="Akapitzlist"/>
        <w:numPr>
          <w:ilvl w:val="1"/>
          <w:numId w:val="19"/>
        </w:numPr>
      </w:pPr>
      <w:r w:rsidRPr="00BB1A05">
        <w:t xml:space="preserve">wystąpienia klęsk żywiołowych, </w:t>
      </w:r>
    </w:p>
    <w:p w14:paraId="1E4120CE" w14:textId="77777777" w:rsidR="0091624A" w:rsidRPr="00BB1A05" w:rsidRDefault="0091624A" w:rsidP="00033EA7">
      <w:pPr>
        <w:pStyle w:val="Akapitzlist"/>
        <w:numPr>
          <w:ilvl w:val="1"/>
          <w:numId w:val="19"/>
        </w:numPr>
      </w:pPr>
      <w:r w:rsidRPr="00BB1A05">
        <w:t>zawieszenie (wstrzymanie) wykonywania robót budowlanych przez organy nadzoru budowlanego, organy ochrony środowiska z przyczyn niezależnych od Wykonawcy,</w:t>
      </w:r>
    </w:p>
    <w:p w14:paraId="439430F7" w14:textId="77777777" w:rsidR="0091624A" w:rsidRPr="00BB1A05" w:rsidRDefault="0091624A" w:rsidP="00033EA7">
      <w:pPr>
        <w:pStyle w:val="Akapitzlist"/>
        <w:numPr>
          <w:ilvl w:val="1"/>
          <w:numId w:val="19"/>
        </w:numPr>
      </w:pPr>
      <w:r w:rsidRPr="00BB1A05">
        <w:t>konieczność usunięcia niewypałów i niewybuchów,</w:t>
      </w:r>
    </w:p>
    <w:p w14:paraId="27273B10" w14:textId="77777777" w:rsidR="0091624A" w:rsidRPr="00BB1A05" w:rsidRDefault="0091624A" w:rsidP="00033EA7">
      <w:pPr>
        <w:pStyle w:val="Akapitzlist"/>
        <w:numPr>
          <w:ilvl w:val="1"/>
          <w:numId w:val="19"/>
        </w:numPr>
      </w:pPr>
      <w:r w:rsidRPr="00BB1A05">
        <w:t>konieczność przeprowadzenia wykopalisk uniemożliwiających wykonanie robót budowlanych, lub wykopalisk archeologicznych,</w:t>
      </w:r>
    </w:p>
    <w:p w14:paraId="2711ABA8" w14:textId="77777777" w:rsidR="0091624A" w:rsidRPr="00BB1A05" w:rsidRDefault="0091624A" w:rsidP="00033EA7">
      <w:pPr>
        <w:pStyle w:val="Akapitzlist"/>
        <w:numPr>
          <w:ilvl w:val="1"/>
          <w:numId w:val="19"/>
        </w:numPr>
      </w:pPr>
      <w:r w:rsidRPr="00BB1A05">
        <w:t>stwierdzenie odmiennych od przyjętych w Dokumentacji Projektowej warunków geologicznych,</w:t>
      </w:r>
    </w:p>
    <w:p w14:paraId="6BF31383" w14:textId="77777777" w:rsidR="0091624A" w:rsidRPr="00BB1A05" w:rsidRDefault="0091624A" w:rsidP="00033EA7">
      <w:pPr>
        <w:pStyle w:val="Akapitzlist"/>
        <w:numPr>
          <w:ilvl w:val="1"/>
          <w:numId w:val="19"/>
        </w:numPr>
      </w:pPr>
      <w:r w:rsidRPr="00BB1A05">
        <w:t>stwierdzenie odmiennych od przyjętych w Dokumentacji Projektowej warunków terenowych, w szczególności istnienie podziemnych urządzeń, instalacji lub obiektów infrastrukturalnych,</w:t>
      </w:r>
    </w:p>
    <w:p w14:paraId="67406D5E" w14:textId="77777777" w:rsidR="0091624A" w:rsidRPr="00BB1A05" w:rsidRDefault="0091624A" w:rsidP="00033EA7">
      <w:pPr>
        <w:pStyle w:val="Akapitzlist"/>
        <w:numPr>
          <w:ilvl w:val="1"/>
          <w:numId w:val="19"/>
        </w:numPr>
      </w:pPr>
      <w:r w:rsidRPr="00BB1A05">
        <w:t>konieczności wykonania robót dodatkowych,</w:t>
      </w:r>
    </w:p>
    <w:p w14:paraId="2DB094D4" w14:textId="77777777" w:rsidR="0091624A" w:rsidRPr="00BB1A05" w:rsidRDefault="0091624A" w:rsidP="00033EA7">
      <w:pPr>
        <w:pStyle w:val="Akapitzlist"/>
        <w:numPr>
          <w:ilvl w:val="1"/>
          <w:numId w:val="19"/>
        </w:numPr>
      </w:pPr>
      <w:r w:rsidRPr="00BB1A05">
        <w:t>konieczności wykonania  ewentualnych robót zamiennych,</w:t>
      </w:r>
    </w:p>
    <w:p w14:paraId="6A4A4F25" w14:textId="77777777" w:rsidR="0091624A" w:rsidRDefault="0091624A" w:rsidP="00033EA7">
      <w:pPr>
        <w:pStyle w:val="Akapitzlist"/>
        <w:numPr>
          <w:ilvl w:val="1"/>
          <w:numId w:val="19"/>
        </w:numPr>
      </w:pPr>
      <w:r w:rsidRPr="00BB1A05">
        <w:t xml:space="preserve">wystąpienia niekorzystnych warunków atmosferycznych (ujemne temperatury powietrza co najmniej minus 5 stopni mierzone dla miasta Torunia jako najniższa temperatura dobowa przez kolejne 3 dni bądź dodatnie temperatury powietrza co najmniej plus 35 stopni mierzone dla miasta Torunia jako najwyższa  temperatura dobowa przez kolejne 3 dni – według danych </w:t>
      </w:r>
      <w:r w:rsidRPr="00BB1A05">
        <w:lastRenderedPageBreak/>
        <w:t xml:space="preserve">publikowanych przez Instytut Meteorologii i Gospodarki Wodnej), uniemożliwiających wykonanie aktualnie realizowanego elementu robót lub powodujących, iż wykonanie tego elementu może być zagrożone pogorszeniem jakości wykonywanego elementu robót, </w:t>
      </w:r>
    </w:p>
    <w:p w14:paraId="1B7DFD0C" w14:textId="42B4B43F" w:rsidR="0091624A" w:rsidRPr="008E1B88" w:rsidRDefault="0091624A" w:rsidP="00033EA7">
      <w:pPr>
        <w:pStyle w:val="Akapitzlist"/>
        <w:numPr>
          <w:ilvl w:val="1"/>
          <w:numId w:val="19"/>
        </w:numPr>
      </w:pPr>
      <w:r w:rsidRPr="00BB1A05">
        <w:t>istotnego ograniczenia możliwości wykonania przedmiotu umowy lub niemożliwości wykonania przedmiotu umowy, z przyczyn powstałych w czasie stanu epidemii ogłoszonego z powodu COVID-19, związanych z wprowadzeniem nowych, bardziej restrykcyjnych zakazów, nakazów, ograniczeń w aktach normatywnych w stosunku 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p>
    <w:p w14:paraId="7267ABBF" w14:textId="6C8F7AB1" w:rsidR="00A66E1F" w:rsidRPr="00294782" w:rsidRDefault="00774F9F" w:rsidP="002229F1">
      <w:pPr>
        <w:tabs>
          <w:tab w:val="left" w:pos="567"/>
        </w:tabs>
        <w:spacing w:after="0" w:line="20" w:lineRule="atLeast"/>
        <w:ind w:left="709"/>
        <w:contextualSpacing/>
        <w:jc w:val="both"/>
        <w:rPr>
          <w:rFonts w:eastAsia="Times New Roman" w:cs="Tahoma"/>
          <w:lang w:eastAsia="pl-PL"/>
        </w:rPr>
      </w:pPr>
      <w:r>
        <w:rPr>
          <w:rFonts w:eastAsia="Times New Roman" w:cs="Tahoma"/>
          <w:lang w:eastAsia="pl-PL"/>
        </w:rPr>
        <w:t xml:space="preserve">- </w:t>
      </w:r>
      <w:r w:rsidR="00A66E1F" w:rsidRPr="00294782">
        <w:rPr>
          <w:rFonts w:eastAsia="Times New Roman" w:cs="Tahoma"/>
          <w:lang w:eastAsia="pl-PL"/>
        </w:rPr>
        <w:t>przy czym termin realizacji może ulec odpowiedniemu przedłużeniu, jedynie o okres trwania tych okoliczności.</w:t>
      </w:r>
    </w:p>
    <w:p w14:paraId="132D8DE3" w14:textId="752041CA" w:rsidR="005C6ECD" w:rsidRDefault="00005756" w:rsidP="002229F1">
      <w:pPr>
        <w:ind w:left="567" w:hanging="349"/>
      </w:pPr>
      <w:r>
        <w:t xml:space="preserve">7. </w:t>
      </w:r>
      <w:r w:rsidR="00241D88">
        <w:t xml:space="preserve"> Nie przewiduje się możliwości zmiany terminu wykonania umowy z przyczyn </w:t>
      </w:r>
      <w:r w:rsidR="00A66E1F" w:rsidRPr="00294782">
        <w:t xml:space="preserve"> leżących wyłącznie po stronie Wykonawcy. </w:t>
      </w:r>
    </w:p>
    <w:p w14:paraId="59FDF33C" w14:textId="5E84D755" w:rsidR="008D5BE2" w:rsidRDefault="00A66E1F" w:rsidP="00033EA7">
      <w:pPr>
        <w:pStyle w:val="Akapitzlist"/>
        <w:numPr>
          <w:ilvl w:val="0"/>
          <w:numId w:val="35"/>
        </w:numPr>
      </w:pPr>
      <w:r w:rsidRPr="005C6ECD">
        <w:t>Dopuszczalna jest zmiana Umowy, zarówno co do przedmiotu</w:t>
      </w:r>
      <w:r w:rsidR="008D5BE2">
        <w:t>, sposobu realizacji</w:t>
      </w:r>
      <w:r w:rsidRPr="005C6ECD">
        <w:t>, terminu jej realizacji jak i wynagrodzenia</w:t>
      </w:r>
      <w:r w:rsidR="008D5BE2">
        <w:t xml:space="preserve"> jeżeli:</w:t>
      </w:r>
    </w:p>
    <w:p w14:paraId="7A917205" w14:textId="7AEE550E" w:rsidR="005C6ECD" w:rsidRDefault="008D5BE2" w:rsidP="00856C2E">
      <w:pPr>
        <w:ind w:left="567"/>
      </w:pPr>
      <w:r>
        <w:t>1)</w:t>
      </w:r>
      <w:r w:rsidR="00A66E1F" w:rsidRPr="005C6ECD">
        <w:t xml:space="preserve"> powstanie konieczność zrealizowania Przedmiotu Umowy przy zastosowaniu innych rozwiązań technicznych/technologicznych niż wskazane w dokumentacji udostępnionej w postępowaniu przetargowym, w szczególności:</w:t>
      </w:r>
    </w:p>
    <w:p w14:paraId="19A235C9" w14:textId="5BCD5D11" w:rsidR="005C6ECD" w:rsidRDefault="00A66E1F" w:rsidP="00033EA7">
      <w:pPr>
        <w:pStyle w:val="Akapitzlist"/>
        <w:numPr>
          <w:ilvl w:val="0"/>
          <w:numId w:val="36"/>
        </w:numPr>
      </w:pPr>
      <w:r w:rsidRPr="005C6ECD">
        <w:t>w sytuacji, gdyby zastosowanie przewidzianych rozwiązań groziłoby niewykonaniem lub wadliwym wykonaniem Przedmiotu Umowy,</w:t>
      </w:r>
    </w:p>
    <w:p w14:paraId="3DD3AF4B" w14:textId="77777777" w:rsidR="005C6ECD" w:rsidRDefault="00A66E1F" w:rsidP="00033EA7">
      <w:pPr>
        <w:pStyle w:val="Akapitzlist"/>
        <w:numPr>
          <w:ilvl w:val="0"/>
          <w:numId w:val="36"/>
        </w:numPr>
      </w:pPr>
      <w:r w:rsidRPr="005C6ECD">
        <w:t>w przypadku zaistnienia odmiennych od przyjętych w dokumentacji udostępnionej w postępowaniu przetargowym warunków geologicznych lub wodnych skutkujących niemożliwością lub znaczącym utrudnieniem zrealizowania Przedmiotu Umowy przy pierwotnie przyjętych założeniach technologicznych,</w:t>
      </w:r>
    </w:p>
    <w:p w14:paraId="0F84B029" w14:textId="77777777" w:rsidR="005C6ECD" w:rsidRDefault="00A66E1F" w:rsidP="00033EA7">
      <w:pPr>
        <w:pStyle w:val="Akapitzlist"/>
        <w:numPr>
          <w:ilvl w:val="0"/>
          <w:numId w:val="36"/>
        </w:numPr>
      </w:pPr>
      <w:r w:rsidRPr="005C6ECD">
        <w:t>w przypadku stwierdzenia nieujętych w dokumentacji udostępnionej w postępowaniu przetargowym podziemnych urządzeń instalacji lub obiektów infrastrukturalnych,</w:t>
      </w:r>
    </w:p>
    <w:p w14:paraId="6A1F491A" w14:textId="77777777" w:rsidR="005C6ECD" w:rsidRDefault="00A66E1F" w:rsidP="00033EA7">
      <w:pPr>
        <w:pStyle w:val="Akapitzlist"/>
        <w:numPr>
          <w:ilvl w:val="0"/>
          <w:numId w:val="36"/>
        </w:numPr>
      </w:pPr>
      <w:r w:rsidRPr="005C6ECD">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26C93AB6" w14:textId="77777777" w:rsidR="005C6ECD" w:rsidRDefault="00A66E1F" w:rsidP="00033EA7">
      <w:pPr>
        <w:pStyle w:val="Akapitzlist"/>
        <w:numPr>
          <w:ilvl w:val="0"/>
          <w:numId w:val="36"/>
        </w:numPr>
      </w:pPr>
      <w:r w:rsidRPr="005C6ECD">
        <w:t xml:space="preserve">w przypadku konieczności zrealizowania Przedmiotu Umowy przy zastosowaniu innych rozwiązań technicznych lub materiałowych ze względu na zmiany </w:t>
      </w:r>
      <w:r w:rsidRPr="005C6ECD">
        <w:lastRenderedPageBreak/>
        <w:t>obowiązującego prawa,</w:t>
      </w:r>
    </w:p>
    <w:p w14:paraId="09FA2180" w14:textId="77777777" w:rsidR="005C6ECD" w:rsidRDefault="00A66E1F" w:rsidP="00033EA7">
      <w:pPr>
        <w:pStyle w:val="Akapitzlist"/>
        <w:numPr>
          <w:ilvl w:val="0"/>
          <w:numId w:val="36"/>
        </w:numPr>
      </w:pPr>
      <w:r w:rsidRPr="005C6ECD">
        <w:t xml:space="preserve">w przypadku konieczności zrealizowania Przedmiotu Umowy przy zastosowaniu innych rozwiązań technicznych lub materiałowych ze względu na niemożliwość ich realizacji stosownie do rozwiązań przewidzianych w dokumentacji udostępnionej w postępowaniu przetargowym, </w:t>
      </w:r>
    </w:p>
    <w:p w14:paraId="5762D38F" w14:textId="04FA9531" w:rsidR="00774F9F" w:rsidRDefault="00D27B87" w:rsidP="00632F60">
      <w:pPr>
        <w:ind w:firstLine="709"/>
      </w:pPr>
      <w:r>
        <w:t xml:space="preserve">g)   </w:t>
      </w:r>
      <w:r w:rsidR="00774F9F">
        <w:t>w sytuacji opisanej w ust. 6 pkt 3 lit. j.</w:t>
      </w:r>
    </w:p>
    <w:p w14:paraId="686208CC" w14:textId="3114E57E" w:rsidR="008D5BE2" w:rsidRPr="008D5BE2" w:rsidRDefault="00D27B87" w:rsidP="00856C2E">
      <w:pPr>
        <w:ind w:left="851" w:hanging="284"/>
        <w:jc w:val="both"/>
      </w:pPr>
      <w:r>
        <w:t>2</w:t>
      </w:r>
      <w:r w:rsidR="008D5BE2" w:rsidRPr="008D5BE2">
        <w:t>) zaistnieje konieczności usunięcia błędów lub wprowadzenia zmian w dokumentacji projektowej,</w:t>
      </w:r>
    </w:p>
    <w:p w14:paraId="13F87BBD" w14:textId="09B4E63F" w:rsidR="008D5BE2" w:rsidRPr="008D5BE2" w:rsidRDefault="00D27B87" w:rsidP="00856C2E">
      <w:pPr>
        <w:ind w:left="851" w:hanging="284"/>
        <w:jc w:val="both"/>
      </w:pPr>
      <w:r>
        <w:t>3</w:t>
      </w:r>
      <w:r w:rsidR="008D5BE2" w:rsidRPr="008D5BE2">
        <w:t>) zmiana umowy będzie korzystna dla Zamawiającego i dotyczyć będzie:</w:t>
      </w:r>
    </w:p>
    <w:p w14:paraId="3EAFBE47" w14:textId="77777777" w:rsidR="008D5BE2" w:rsidRPr="008D5BE2" w:rsidRDefault="008D5BE2" w:rsidP="00442AFE">
      <w:pPr>
        <w:numPr>
          <w:ilvl w:val="2"/>
          <w:numId w:val="28"/>
        </w:numPr>
        <w:tabs>
          <w:tab w:val="clear" w:pos="1980"/>
          <w:tab w:val="num" w:pos="993"/>
        </w:tabs>
        <w:ind w:left="993" w:hanging="284"/>
        <w:jc w:val="both"/>
      </w:pPr>
      <w:r w:rsidRPr="008D5BE2">
        <w:t>zmiany technologii</w:t>
      </w:r>
      <w:r w:rsidRPr="008D5BE2">
        <w:rPr>
          <w:iCs/>
        </w:rPr>
        <w:t xml:space="preserve"> </w:t>
      </w:r>
      <w:r w:rsidRPr="008D5BE2">
        <w:t>wykonawstwa w stosunku do przewidzianej w dokumentacji projektowej,</w:t>
      </w:r>
    </w:p>
    <w:p w14:paraId="7723819B" w14:textId="77777777" w:rsidR="008D5BE2" w:rsidRPr="008D5BE2" w:rsidRDefault="008D5BE2" w:rsidP="00442AFE">
      <w:pPr>
        <w:numPr>
          <w:ilvl w:val="2"/>
          <w:numId w:val="28"/>
        </w:numPr>
        <w:tabs>
          <w:tab w:val="clear" w:pos="1980"/>
          <w:tab w:val="num" w:pos="993"/>
        </w:tabs>
        <w:ind w:left="993" w:hanging="284"/>
        <w:jc w:val="both"/>
      </w:pPr>
      <w:r w:rsidRPr="008D5BE2">
        <w:t>zamiany materiałów przewidzianych do wykonania robót w stosunku do materiałów przewidzianych w dokumentacji projektowej,</w:t>
      </w:r>
    </w:p>
    <w:p w14:paraId="57565618" w14:textId="7BF1BFB2" w:rsidR="008D5BE2" w:rsidRPr="008D5BE2" w:rsidRDefault="00D27B87" w:rsidP="00856C2E">
      <w:pPr>
        <w:ind w:left="851" w:hanging="284"/>
        <w:jc w:val="both"/>
      </w:pPr>
      <w:r>
        <w:t>4</w:t>
      </w:r>
      <w:r w:rsidR="00CB1F85">
        <w:t xml:space="preserve">) </w:t>
      </w:r>
      <w:r w:rsidR="008D5BE2" w:rsidRPr="008D5BE2">
        <w:t>zmiana umowy dotyczyć będzie materiałów, urządzeń, rozwiązań lub technologii wskazanych w opisie przedmiotu zamówienia,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5ED8A6E2" w14:textId="7188DD56" w:rsidR="008D5BE2" w:rsidRPr="008D5BE2" w:rsidRDefault="008D5BE2" w:rsidP="00033EA7">
      <w:pPr>
        <w:pStyle w:val="Akapitzlist"/>
        <w:numPr>
          <w:ilvl w:val="0"/>
          <w:numId w:val="35"/>
        </w:numPr>
      </w:pPr>
      <w:r w:rsidRPr="008D5BE2">
        <w:t>Strony dopuszczają również zmianę sposobu rozliczania umowy lub dokonywania płatności na rzecz Wykonawcy wynikł</w:t>
      </w:r>
      <w:r w:rsidR="00B6319A">
        <w:t>ą</w:t>
      </w:r>
      <w:r w:rsidRPr="008D5BE2">
        <w:t xml:space="preserve"> ze zmian w zawartej przez Zamawiającego umowie o dofinansowanie projektu lub wytycznych dotyczących realizacji projektu.</w:t>
      </w:r>
    </w:p>
    <w:p w14:paraId="38870BB6" w14:textId="4857EB1D" w:rsidR="008D5BE2" w:rsidRPr="008D5BE2" w:rsidRDefault="008D5BE2" w:rsidP="00632F60">
      <w:pPr>
        <w:numPr>
          <w:ilvl w:val="0"/>
          <w:numId w:val="35"/>
        </w:numPr>
        <w:ind w:left="567" w:hanging="425"/>
        <w:jc w:val="both"/>
      </w:pPr>
      <w:r w:rsidRPr="008D5BE2">
        <w:t xml:space="preserve">Jeżeli zmiana umowy wymaga zmiany dokumentacji projektowej lub specyfikacji </w:t>
      </w:r>
      <w:r w:rsidR="00856C2E">
        <w:t xml:space="preserve">   </w:t>
      </w:r>
      <w:r w:rsidRPr="008D5BE2">
        <w:t xml:space="preserve">technicznej wykonania i odbioru robót budowlanych, strona inicjująca zmianę przedstawi: </w:t>
      </w:r>
    </w:p>
    <w:p w14:paraId="2FD91644" w14:textId="77777777" w:rsidR="008D5BE2" w:rsidRPr="00550A99" w:rsidRDefault="008D5BE2" w:rsidP="00442AFE">
      <w:pPr>
        <w:numPr>
          <w:ilvl w:val="1"/>
          <w:numId w:val="29"/>
        </w:numPr>
        <w:ind w:left="851" w:hanging="426"/>
        <w:jc w:val="both"/>
      </w:pPr>
      <w:r w:rsidRPr="00550A99">
        <w:t>projekt zamienny zawierający opis proponowanej zmiany,</w:t>
      </w:r>
    </w:p>
    <w:p w14:paraId="3637FDAE" w14:textId="77777777" w:rsidR="008D5BE2" w:rsidRPr="008D5BE2" w:rsidRDefault="008D5BE2" w:rsidP="00442AFE">
      <w:pPr>
        <w:numPr>
          <w:ilvl w:val="1"/>
          <w:numId w:val="29"/>
        </w:numPr>
        <w:ind w:left="851" w:hanging="426"/>
        <w:rPr>
          <w:lang w:val="en-US"/>
        </w:rPr>
      </w:pPr>
      <w:proofErr w:type="spellStart"/>
      <w:r w:rsidRPr="008D5BE2">
        <w:rPr>
          <w:lang w:val="en-US"/>
        </w:rPr>
        <w:t>przedmiar</w:t>
      </w:r>
      <w:proofErr w:type="spellEnd"/>
      <w:r w:rsidRPr="008D5BE2">
        <w:rPr>
          <w:lang w:val="en-US"/>
        </w:rPr>
        <w:t xml:space="preserve"> </w:t>
      </w:r>
      <w:proofErr w:type="spellStart"/>
      <w:r w:rsidRPr="008D5BE2">
        <w:rPr>
          <w:lang w:val="en-US"/>
        </w:rPr>
        <w:t>i</w:t>
      </w:r>
      <w:proofErr w:type="spellEnd"/>
      <w:r w:rsidRPr="008D5BE2">
        <w:rPr>
          <w:lang w:val="en-US"/>
        </w:rPr>
        <w:t xml:space="preserve"> </w:t>
      </w:r>
      <w:proofErr w:type="spellStart"/>
      <w:r w:rsidRPr="008D5BE2">
        <w:rPr>
          <w:lang w:val="en-US"/>
        </w:rPr>
        <w:t>niezbędne</w:t>
      </w:r>
      <w:proofErr w:type="spellEnd"/>
      <w:r w:rsidRPr="008D5BE2">
        <w:rPr>
          <w:lang w:val="en-US"/>
        </w:rPr>
        <w:t xml:space="preserve"> </w:t>
      </w:r>
      <w:proofErr w:type="spellStart"/>
      <w:r w:rsidRPr="008D5BE2">
        <w:rPr>
          <w:lang w:val="en-US"/>
        </w:rPr>
        <w:t>rysunki</w:t>
      </w:r>
      <w:proofErr w:type="spellEnd"/>
      <w:r w:rsidRPr="008D5BE2">
        <w:rPr>
          <w:lang w:val="en-US"/>
        </w:rPr>
        <w:t>.</w:t>
      </w:r>
    </w:p>
    <w:p w14:paraId="7389252B" w14:textId="4AEDB365" w:rsidR="00005756" w:rsidRPr="00986748" w:rsidRDefault="00773E34" w:rsidP="00632F60">
      <w:pPr>
        <w:tabs>
          <w:tab w:val="left" w:pos="426"/>
          <w:tab w:val="left" w:pos="567"/>
          <w:tab w:val="left" w:pos="851"/>
        </w:tabs>
        <w:spacing w:after="120" w:line="252" w:lineRule="auto"/>
        <w:ind w:left="142"/>
        <w:rPr>
          <w:rFonts w:eastAsia="Times New Roman" w:cs="Times New Roman"/>
          <w:szCs w:val="24"/>
          <w:lang w:eastAsia="pl-PL"/>
        </w:rPr>
      </w:pPr>
      <w:r>
        <w:rPr>
          <w:rFonts w:eastAsia="Times New Roman" w:cs="Times New Roman"/>
          <w:szCs w:val="24"/>
          <w:lang w:eastAsia="pl-PL"/>
        </w:rPr>
        <w:t>1</w:t>
      </w:r>
      <w:r w:rsidR="000C00F6">
        <w:rPr>
          <w:rFonts w:eastAsia="Times New Roman" w:cs="Times New Roman"/>
          <w:szCs w:val="24"/>
          <w:lang w:eastAsia="pl-PL"/>
        </w:rPr>
        <w:t>1</w:t>
      </w:r>
      <w:r w:rsidR="00005756">
        <w:rPr>
          <w:rFonts w:eastAsia="Times New Roman" w:cs="Times New Roman"/>
          <w:szCs w:val="24"/>
          <w:lang w:eastAsia="pl-PL"/>
        </w:rPr>
        <w:t>.</w:t>
      </w:r>
      <w:r w:rsidR="00005756" w:rsidRPr="00986748">
        <w:rPr>
          <w:rFonts w:eastAsia="Times New Roman" w:cs="Times New Roman"/>
          <w:szCs w:val="24"/>
          <w:lang w:eastAsia="pl-PL"/>
        </w:rPr>
        <w:tab/>
        <w:t xml:space="preserve">Do każdej propozycji zmiany, inicjujący zmianę przedstawi: </w:t>
      </w:r>
    </w:p>
    <w:p w14:paraId="6F63E644" w14:textId="77777777" w:rsidR="00005756" w:rsidRPr="00986748" w:rsidRDefault="00005756" w:rsidP="00856C2E">
      <w:pPr>
        <w:tabs>
          <w:tab w:val="left" w:pos="709"/>
        </w:tabs>
        <w:spacing w:after="120" w:line="252" w:lineRule="auto"/>
        <w:ind w:left="709" w:firstLine="142"/>
        <w:rPr>
          <w:rFonts w:eastAsia="Times New Roman" w:cs="Times New Roman"/>
          <w:szCs w:val="24"/>
          <w:lang w:eastAsia="pl-PL"/>
        </w:rPr>
      </w:pPr>
      <w:r w:rsidRPr="00986748">
        <w:rPr>
          <w:rFonts w:eastAsia="Times New Roman" w:cs="Times New Roman"/>
          <w:szCs w:val="24"/>
          <w:lang w:eastAsia="pl-PL"/>
        </w:rPr>
        <w:t>1)</w:t>
      </w:r>
      <w:r w:rsidRPr="00986748">
        <w:rPr>
          <w:rFonts w:eastAsia="Times New Roman" w:cs="Times New Roman"/>
          <w:szCs w:val="24"/>
          <w:lang w:eastAsia="pl-PL"/>
        </w:rPr>
        <w:tab/>
        <w:t>opis propozycji zmiany, w tym wpływ na terminy wykonania,</w:t>
      </w:r>
    </w:p>
    <w:p w14:paraId="6685C473" w14:textId="77777777" w:rsidR="00005756" w:rsidRDefault="00005756" w:rsidP="00856C2E">
      <w:pPr>
        <w:tabs>
          <w:tab w:val="left" w:pos="709"/>
        </w:tabs>
        <w:spacing w:after="120" w:line="252" w:lineRule="auto"/>
        <w:ind w:left="709" w:firstLine="142"/>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uzasadnienie zmiany,</w:t>
      </w:r>
    </w:p>
    <w:p w14:paraId="34CE5275" w14:textId="77777777" w:rsidR="00005756" w:rsidRPr="0028549D" w:rsidRDefault="00005756" w:rsidP="00856C2E">
      <w:pPr>
        <w:tabs>
          <w:tab w:val="left" w:pos="709"/>
        </w:tabs>
        <w:spacing w:after="120" w:line="252" w:lineRule="auto"/>
        <w:ind w:left="709" w:firstLine="142"/>
        <w:rPr>
          <w:rFonts w:eastAsia="Times New Roman" w:cs="Times New Roman"/>
          <w:szCs w:val="24"/>
          <w:lang w:eastAsia="pl-PL"/>
        </w:rPr>
      </w:pPr>
      <w:r w:rsidRPr="00986748">
        <w:rPr>
          <w:rFonts w:eastAsia="Times New Roman" w:cs="Times New Roman"/>
          <w:szCs w:val="24"/>
          <w:lang w:eastAsia="pl-PL"/>
        </w:rPr>
        <w:t>3)</w:t>
      </w:r>
      <w:r w:rsidRPr="00986748">
        <w:rPr>
          <w:rFonts w:eastAsia="Times New Roman" w:cs="Times New Roman"/>
          <w:szCs w:val="24"/>
          <w:lang w:eastAsia="pl-PL"/>
        </w:rPr>
        <w:tab/>
        <w:t>obliczenia uzasadniające ewentualną zmianę wynagrodzenia.</w:t>
      </w:r>
    </w:p>
    <w:p w14:paraId="0D846876" w14:textId="1FA580B7" w:rsidR="00A66E1F" w:rsidRPr="005C6ECD" w:rsidRDefault="00CB1F85" w:rsidP="00CB1F85">
      <w:pPr>
        <w:ind w:left="709" w:hanging="425"/>
      </w:pPr>
      <w:r>
        <w:t>1</w:t>
      </w:r>
      <w:r w:rsidR="000C00F6">
        <w:t>2</w:t>
      </w:r>
      <w:r w:rsidR="00005756">
        <w:t xml:space="preserve">. </w:t>
      </w:r>
      <w:r w:rsidR="00A66E1F" w:rsidRPr="005C6ECD">
        <w:t>Zmiana postanowień umowy może nastąpić za zgodą obu stron wyraż</w:t>
      </w:r>
      <w:r w:rsidR="00950A95" w:rsidRPr="005C6ECD">
        <w:t xml:space="preserve">oną na piśmie, w formie aneksu </w:t>
      </w:r>
      <w:r w:rsidR="00A66E1F" w:rsidRPr="005C6ECD">
        <w:t>do umowy, pod rygorem nieważności.</w:t>
      </w:r>
    </w:p>
    <w:p w14:paraId="2BA83C07" w14:textId="77777777" w:rsidR="00A66E1F" w:rsidRPr="007E303D" w:rsidRDefault="00A66E1F" w:rsidP="00A66E1F">
      <w:pPr>
        <w:shd w:val="clear" w:color="auto" w:fill="FFFFFF"/>
        <w:tabs>
          <w:tab w:val="left" w:pos="9497"/>
        </w:tabs>
        <w:spacing w:after="0" w:line="20" w:lineRule="atLeast"/>
        <w:ind w:right="-1"/>
        <w:rPr>
          <w:rFonts w:eastAsia="Times New Roman" w:cs="Tahoma"/>
          <w:b/>
          <w:bCs/>
          <w:sz w:val="16"/>
          <w:szCs w:val="14"/>
          <w:lang w:eastAsia="pl-PL"/>
        </w:rPr>
      </w:pPr>
    </w:p>
    <w:p w14:paraId="226CBF40" w14:textId="6B109308" w:rsidR="00A66E1F" w:rsidRPr="005C6ECD" w:rsidRDefault="005C6ECD" w:rsidP="005C6ECD">
      <w:pPr>
        <w:pStyle w:val="Nagwek2"/>
      </w:pPr>
      <w:r w:rsidRPr="008F0FBF">
        <w:sym w:font="Times New Roman" w:char="00A7"/>
      </w:r>
      <w:r w:rsidRPr="000114FD">
        <w:t xml:space="preserve"> </w:t>
      </w:r>
      <w:r>
        <w:t>12</w:t>
      </w:r>
      <w:r w:rsidRPr="000114FD">
        <w:br/>
      </w:r>
      <w:r>
        <w:t>ODSTĄPIENIE OD UMOWY</w:t>
      </w:r>
    </w:p>
    <w:p w14:paraId="42DF2BDA" w14:textId="1E3826C3" w:rsidR="005C6ECD" w:rsidRDefault="00A66E1F" w:rsidP="00033EA7">
      <w:pPr>
        <w:pStyle w:val="Akapitzlist"/>
      </w:pPr>
      <w:r w:rsidRPr="005C6ECD">
        <w:t xml:space="preserve">Do dnia podpisania przez Strony protokołu odbioru końcowego Zamawiającemu </w:t>
      </w:r>
      <w:r w:rsidRPr="005C6ECD">
        <w:lastRenderedPageBreak/>
        <w:t>przysługuje prawo odstąpienia od umowy w następujących okolicznościach:</w:t>
      </w:r>
    </w:p>
    <w:p w14:paraId="5024E611" w14:textId="71D39A0B" w:rsidR="005C6ECD" w:rsidRPr="00442AFE" w:rsidRDefault="00A66E1F" w:rsidP="00033EA7">
      <w:pPr>
        <w:pStyle w:val="Akapitzlist"/>
        <w:numPr>
          <w:ilvl w:val="1"/>
          <w:numId w:val="5"/>
        </w:numPr>
        <w:rPr>
          <w:bCs/>
        </w:rPr>
      </w:pPr>
      <w:r w:rsidRPr="005C6ECD">
        <w:t>w razie wystąpienia istotnej zmiany okoliczności powodującej, że wykonanie umowy nie leży w interesie publicznym, czego nie można było przewidzieć w chwili zawarcia umowy, Zamawiający może na każdym etapie realizacji odstąpić od umowy w terminie 30 dni od powzięcia wiadomości o tych okolicznościach,</w:t>
      </w:r>
    </w:p>
    <w:p w14:paraId="6BD5CDFD" w14:textId="3AB28B6C" w:rsidR="005C6ECD" w:rsidRPr="00442AFE" w:rsidRDefault="00A66E1F" w:rsidP="00033EA7">
      <w:pPr>
        <w:pStyle w:val="Akapitzlist"/>
        <w:numPr>
          <w:ilvl w:val="1"/>
          <w:numId w:val="5"/>
        </w:numPr>
      </w:pPr>
      <w:r w:rsidRPr="005C6ECD">
        <w:t>zostanie wszczęte postępowanie sądowe, egzekucyjne lub inne postępowanie, w ocenie Zamawiającego mogące mieć negatywny wpływ na realizację przedmiotu umowy,</w:t>
      </w:r>
    </w:p>
    <w:p w14:paraId="1BBC6128" w14:textId="2E29DE00" w:rsidR="005C6ECD" w:rsidRPr="00442AFE" w:rsidRDefault="00A66E1F" w:rsidP="00033EA7">
      <w:pPr>
        <w:pStyle w:val="Akapitzlist"/>
        <w:numPr>
          <w:ilvl w:val="1"/>
          <w:numId w:val="5"/>
        </w:numPr>
      </w:pPr>
      <w:r w:rsidRPr="005C6ECD">
        <w:t>jeżeli Wykonawca nie rozpoczął robót bez uzasadnionej przyczyny lub nie kontynuuje ich pomimo wezwania przez Zamawiającego złożonego na piśmie,</w:t>
      </w:r>
    </w:p>
    <w:p w14:paraId="103AE5F5" w14:textId="42ECCFC6" w:rsidR="005C6ECD" w:rsidRPr="00442AFE" w:rsidRDefault="00A66E1F" w:rsidP="00033EA7">
      <w:pPr>
        <w:pStyle w:val="Akapitzlist"/>
        <w:numPr>
          <w:ilvl w:val="1"/>
          <w:numId w:val="5"/>
        </w:numPr>
      </w:pPr>
      <w:r w:rsidRPr="005C6ECD">
        <w:t xml:space="preserve">w sytuacji wskazanej </w:t>
      </w:r>
      <w:r w:rsidRPr="00FD42ED">
        <w:t xml:space="preserve">w </w:t>
      </w:r>
      <w:r w:rsidRPr="002230F8">
        <w:t xml:space="preserve">§ 5 ust. 23 </w:t>
      </w:r>
      <w:r w:rsidRPr="00FD42ED">
        <w:t xml:space="preserve">niniejszej </w:t>
      </w:r>
      <w:r w:rsidRPr="005C6ECD">
        <w:t>umowy,</w:t>
      </w:r>
    </w:p>
    <w:p w14:paraId="4C9167CD" w14:textId="2441EB28" w:rsidR="005C6ECD" w:rsidRPr="00442AFE" w:rsidRDefault="00A66E1F" w:rsidP="00033EA7">
      <w:pPr>
        <w:pStyle w:val="Akapitzlist"/>
        <w:numPr>
          <w:ilvl w:val="1"/>
          <w:numId w:val="5"/>
        </w:numPr>
      </w:pPr>
      <w:r w:rsidRPr="005C6ECD">
        <w:t xml:space="preserve">zmniejszenia wielkości sumy ubezpieczenia od odpowiedzialności cywilnej z tytułu prowadzonej przez wykonawcę działalności, o której mowa w § 6 ust. 6 </w:t>
      </w:r>
      <w:r w:rsidR="00154C32">
        <w:t xml:space="preserve">niniejszej </w:t>
      </w:r>
      <w:r w:rsidRPr="005C6ECD">
        <w:t>umowy,</w:t>
      </w:r>
    </w:p>
    <w:p w14:paraId="6839D1F8" w14:textId="6CC621CC" w:rsidR="005C6ECD" w:rsidRPr="00442AFE" w:rsidRDefault="00A66E1F" w:rsidP="00033EA7">
      <w:pPr>
        <w:pStyle w:val="Akapitzlist"/>
        <w:numPr>
          <w:ilvl w:val="1"/>
          <w:numId w:val="5"/>
        </w:numPr>
      </w:pPr>
      <w:r w:rsidRPr="005C6ECD">
        <w:t>w przypadku trzykrotnego naliczenia przez Zamawiającego kary umownej, o której mowa w § 10 ust. 1 pkt 10</w:t>
      </w:r>
      <w:r w:rsidR="00154C32">
        <w:t xml:space="preserve"> niniejszej</w:t>
      </w:r>
      <w:r w:rsidRPr="005C6ECD">
        <w:t xml:space="preserve"> umowy,</w:t>
      </w:r>
    </w:p>
    <w:p w14:paraId="1A6BB47B" w14:textId="4B2A66D9" w:rsidR="005C6ECD" w:rsidRPr="00442AFE" w:rsidRDefault="00A66E1F" w:rsidP="00033EA7">
      <w:pPr>
        <w:pStyle w:val="Akapitzlist"/>
        <w:numPr>
          <w:ilvl w:val="1"/>
          <w:numId w:val="5"/>
        </w:numPr>
      </w:pPr>
      <w:r w:rsidRPr="005C6ECD">
        <w:t>w innych okolicznościach wskazanych w umowie.</w:t>
      </w:r>
    </w:p>
    <w:p w14:paraId="5C837AB3" w14:textId="7EC73204" w:rsidR="005C6ECD" w:rsidRPr="005C6ECD" w:rsidRDefault="00A66E1F" w:rsidP="00033EA7">
      <w:pPr>
        <w:pStyle w:val="Akapitzlist"/>
        <w:rPr>
          <w:bCs/>
        </w:rPr>
      </w:pPr>
      <w:r w:rsidRPr="005C6ECD">
        <w:t>W przypadku odstąpienia od umowy, Wykonawcę obciążają następujące obowiązki szczegółowe:</w:t>
      </w:r>
    </w:p>
    <w:p w14:paraId="156D8EF9" w14:textId="09E2F68D" w:rsidR="00001BD5" w:rsidRPr="00426FFC" w:rsidRDefault="00A66E1F" w:rsidP="00033EA7">
      <w:pPr>
        <w:pStyle w:val="Akapitzlist"/>
        <w:numPr>
          <w:ilvl w:val="1"/>
          <w:numId w:val="30"/>
        </w:numPr>
        <w:rPr>
          <w:bCs/>
        </w:rPr>
      </w:pPr>
      <w:r w:rsidRPr="005C6ECD">
        <w:t>w terminie 7 dni od daty odstąpienia od umowy Wykonawca przy udziale Zamawiającego (inspektora nadzoru) sporządzi szczegółowy protokół inwentaryzacji robót wg stanu na dzień odstąpienia,</w:t>
      </w:r>
    </w:p>
    <w:p w14:paraId="00D8A7D1" w14:textId="408BBA30" w:rsidR="005C6ECD" w:rsidRPr="005C6ECD" w:rsidRDefault="00A66E1F" w:rsidP="00033EA7">
      <w:pPr>
        <w:pStyle w:val="Akapitzlist"/>
        <w:numPr>
          <w:ilvl w:val="1"/>
          <w:numId w:val="30"/>
        </w:numPr>
        <w:rPr>
          <w:bCs/>
        </w:rPr>
      </w:pPr>
      <w:r w:rsidRPr="005C6ECD">
        <w:t>Wykonawca zabezpieczy przerwane roboty w zakresie obustronnie uzgodnionym,</w:t>
      </w:r>
    </w:p>
    <w:p w14:paraId="6EC1E0B1" w14:textId="59DEEF42" w:rsidR="005C6ECD" w:rsidRPr="005C6ECD" w:rsidRDefault="00A66E1F" w:rsidP="00033EA7">
      <w:pPr>
        <w:pStyle w:val="Akapitzlist"/>
        <w:numPr>
          <w:ilvl w:val="1"/>
          <w:numId w:val="30"/>
        </w:numPr>
        <w:rPr>
          <w:bCs/>
        </w:rPr>
      </w:pPr>
      <w:r w:rsidRPr="005C6ECD">
        <w:t xml:space="preserve">Wykonawca sporządzi wykaz materiałów i urządzeń, które nie mogą być wykorzystane przez Wykonawcę do realizacji innych robót, nie objętych umową, jeżeli </w:t>
      </w:r>
      <w:r w:rsidR="005C6ECD">
        <w:t xml:space="preserve">odstąpienie od umowy nastąpiło </w:t>
      </w:r>
      <w:r w:rsidRPr="005C6ECD">
        <w:t>z przyczyn niezależnych od niego,</w:t>
      </w:r>
    </w:p>
    <w:p w14:paraId="13E6172C" w14:textId="64D1FE57" w:rsidR="005C6ECD" w:rsidRPr="00EA326D" w:rsidRDefault="00A66E1F" w:rsidP="00033EA7">
      <w:pPr>
        <w:pStyle w:val="Akapitzlist"/>
        <w:rPr>
          <w:bCs/>
        </w:rPr>
      </w:pPr>
      <w:r w:rsidRPr="005C6ECD">
        <w:t xml:space="preserve">Wykonawca zgłosi do dokonania przez Zamawiającego odbioru robót przerwanych oraz </w:t>
      </w:r>
      <w:r w:rsidRPr="00EA326D">
        <w:rPr>
          <w:spacing w:val="-1"/>
        </w:rPr>
        <w:t>robót zabezpieczających. Zamawiający w zakresie obustronnie uzgodnionym dokona:</w:t>
      </w:r>
    </w:p>
    <w:p w14:paraId="685FE191" w14:textId="58E31C63" w:rsidR="005C6ECD" w:rsidRPr="005C6ECD" w:rsidRDefault="00A66E1F" w:rsidP="00033EA7">
      <w:pPr>
        <w:pStyle w:val="Akapitzlist"/>
        <w:numPr>
          <w:ilvl w:val="1"/>
          <w:numId w:val="4"/>
        </w:numPr>
        <w:rPr>
          <w:bCs/>
        </w:rPr>
      </w:pPr>
      <w:r w:rsidRPr="005C6ECD">
        <w:t>inwentaryzacji i odbioru w/w robót oraz zapłaty wynagrodzenia za roboty, które zostały należycie wykonane od dnia podpisania umowy do dnia odstąpienia,</w:t>
      </w:r>
    </w:p>
    <w:p w14:paraId="5FD6DD62" w14:textId="5130DB32" w:rsidR="00A66E1F" w:rsidRPr="005C6ECD" w:rsidRDefault="00A66E1F" w:rsidP="00033EA7">
      <w:pPr>
        <w:pStyle w:val="Akapitzlist"/>
        <w:numPr>
          <w:ilvl w:val="1"/>
          <w:numId w:val="4"/>
        </w:numPr>
        <w:rPr>
          <w:bCs/>
        </w:rPr>
      </w:pPr>
      <w:r w:rsidRPr="005C6ECD">
        <w:t>przyjęcia od Wykonawcy pod swój dozór terenu robót.</w:t>
      </w:r>
    </w:p>
    <w:p w14:paraId="428FB1C4" w14:textId="139134D6" w:rsidR="005C6ECD" w:rsidRDefault="00A66E1F" w:rsidP="00033EA7">
      <w:pPr>
        <w:pStyle w:val="Akapitzlist"/>
      </w:pPr>
      <w:r w:rsidRPr="005C6ECD">
        <w:t>Odstąpienie od umowy powinno nastąpić w formie pisemnej pod rygorem nieważności w terminie</w:t>
      </w:r>
      <w:r w:rsidR="005C6ECD">
        <w:t xml:space="preserve"> </w:t>
      </w:r>
      <w:r w:rsidRPr="00294782">
        <w:t>10 dni od dnia powzięcia przez stronę odstępującą wiedzy o zdarzeniu będącym podstawą odstąpienia jeżeli z umowy nie wynika inny termin i powinno zawierać uzasadnienie.</w:t>
      </w:r>
    </w:p>
    <w:p w14:paraId="49810C64" w14:textId="556A63AC" w:rsidR="005C6ECD" w:rsidRDefault="00A66E1F" w:rsidP="00033EA7">
      <w:pPr>
        <w:pStyle w:val="Akapitzlist"/>
      </w:pPr>
      <w:r w:rsidRPr="005C6ECD">
        <w:t>W przypadku odstąpienia od umowy przez Zamawiającego lub Wykonawcę, Wykonawca wyda Zamawiającemu: dziennik robót, uzgodnienia, protokoły prób, badań i sprawdzeń, atesty i certyfikaty na wbudowane materiały i urządzenia itd.</w:t>
      </w:r>
    </w:p>
    <w:p w14:paraId="4313D0E5" w14:textId="77777777" w:rsidR="005C6ECD" w:rsidRDefault="00A66E1F" w:rsidP="00033EA7">
      <w:pPr>
        <w:pStyle w:val="Akapitzlist"/>
      </w:pPr>
      <w:r w:rsidRPr="005C6ECD">
        <w:t xml:space="preserve">Zamawiający zapłaci Wykonawcy wynagrodzenie za roboty wykonane do dnia rozwiązania umowy według cen na dzień odstąpienia, pomniejszone o roszczenia Zamawiającego z tytułu kar umownych oraz ewentualne roszczenia o obniżenie ceny na podstawie rękojmi i </w:t>
      </w:r>
      <w:r w:rsidRPr="005C6ECD">
        <w:lastRenderedPageBreak/>
        <w:t xml:space="preserve">gwarancji lub inne roszczenia odszkodowawcze oraz pokryje koszty za zakupione materiały i urządzenia nienadające się do wbudowania w inny obiekt. </w:t>
      </w:r>
    </w:p>
    <w:p w14:paraId="43434F9B" w14:textId="6A41B6C2" w:rsidR="00A66E1F" w:rsidRPr="005C6ECD" w:rsidRDefault="00A66E1F" w:rsidP="00033EA7">
      <w:pPr>
        <w:pStyle w:val="Akapitzlist"/>
      </w:pPr>
      <w:r w:rsidRPr="005C6ECD">
        <w:t>Wszelkie inne uzasadnione koszty związane z odstąpieniem od Umowy ponosi Strona, która jest winna odstąpienia od Umowy.</w:t>
      </w:r>
    </w:p>
    <w:p w14:paraId="0851BC96" w14:textId="77777777" w:rsidR="00A66E1F" w:rsidRPr="007E303D" w:rsidRDefault="00A66E1F" w:rsidP="00A66E1F">
      <w:pPr>
        <w:shd w:val="clear" w:color="auto" w:fill="FFFFFF"/>
        <w:tabs>
          <w:tab w:val="left" w:pos="9497"/>
        </w:tabs>
        <w:spacing w:after="0" w:line="20" w:lineRule="atLeast"/>
        <w:ind w:left="284" w:right="-1" w:hanging="284"/>
        <w:jc w:val="center"/>
        <w:rPr>
          <w:rFonts w:eastAsia="Times New Roman" w:cs="Tahoma"/>
          <w:b/>
          <w:bCs/>
          <w:sz w:val="16"/>
          <w:szCs w:val="14"/>
          <w:lang w:eastAsia="pl-PL"/>
        </w:rPr>
      </w:pPr>
    </w:p>
    <w:p w14:paraId="7EA5A2C0" w14:textId="0489B398" w:rsidR="00A66E1F" w:rsidRPr="005C6ECD" w:rsidRDefault="005C6ECD" w:rsidP="005C6ECD">
      <w:pPr>
        <w:pStyle w:val="Nagwek2"/>
      </w:pPr>
      <w:r w:rsidRPr="008F0FBF">
        <w:sym w:font="Times New Roman" w:char="00A7"/>
      </w:r>
      <w:r w:rsidRPr="000114FD">
        <w:t xml:space="preserve"> </w:t>
      </w:r>
      <w:r>
        <w:t>13</w:t>
      </w:r>
      <w:r w:rsidRPr="000114FD">
        <w:br/>
      </w:r>
      <w:r>
        <w:t>ZAWIADOMIENIA</w:t>
      </w:r>
    </w:p>
    <w:p w14:paraId="1725C557" w14:textId="77777777" w:rsidR="005C6ECD" w:rsidRDefault="00A66E1F" w:rsidP="00033EA7">
      <w:pPr>
        <w:pStyle w:val="Akapitzlist"/>
        <w:numPr>
          <w:ilvl w:val="0"/>
          <w:numId w:val="7"/>
        </w:numPr>
      </w:pPr>
      <w:r w:rsidRPr="005C6ECD">
        <w:t>Wszelkie zawiadomienia, korespondencja oraz dokumentacja przekazywana w związku z niniejszą umową między stronami będzie sporządzana na piśmie i podpisana przez stronę zawiadamiającą. Zawiadomienia mogą być przesyłane pocztą elektroniczną, faksem, doręczane osobiście, przesyłane kurierem lub listem poleconym, chyba że w umowie wskazano inaczej.</w:t>
      </w:r>
    </w:p>
    <w:p w14:paraId="40D26187" w14:textId="1F1047A4" w:rsidR="00A66E1F" w:rsidRPr="005C6ECD" w:rsidRDefault="00A66E1F" w:rsidP="00033EA7">
      <w:pPr>
        <w:pStyle w:val="Akapitzlist"/>
        <w:numPr>
          <w:ilvl w:val="0"/>
          <w:numId w:val="7"/>
        </w:numPr>
      </w:pPr>
      <w:r w:rsidRPr="005C6ECD">
        <w:t>Zawiadomienia będą wysyłane na adresy i numery telefaksów podane przez strony. Każda ze stron zobowiązana jest do informowania drugiej strony o każdej zmianie miejsca zamieszkania, siedziby, adresu poczty elektronicznej lub numeru faksu. Jeżeli strona nie powiadomiła o zmianie miejsca zamieszkania, siedziby, adresu poczty elektronicznej lub numeru faksu, zawiadomienia wysłane na ostatni znany adres zamieszkania, siedziby, poczty  elektronicznej lub numer faksu, strony uznają za doręczone.</w:t>
      </w:r>
    </w:p>
    <w:p w14:paraId="61F444EB" w14:textId="08A20A89" w:rsidR="00A66E1F" w:rsidRPr="00294782" w:rsidRDefault="00A66E1F" w:rsidP="00950A95">
      <w:pPr>
        <w:shd w:val="clear" w:color="auto" w:fill="FFFFFF"/>
        <w:spacing w:after="0" w:line="20" w:lineRule="atLeast"/>
        <w:jc w:val="both"/>
        <w:rPr>
          <w:rFonts w:eastAsia="Times New Roman" w:cs="Tahoma"/>
          <w:lang w:eastAsia="pl-PL"/>
        </w:rPr>
      </w:pPr>
    </w:p>
    <w:p w14:paraId="484B8B5F" w14:textId="02CA0B90" w:rsidR="00A66E1F" w:rsidRPr="005C6ECD" w:rsidRDefault="005C6ECD" w:rsidP="005C6ECD">
      <w:pPr>
        <w:pStyle w:val="Nagwek2"/>
      </w:pPr>
      <w:r w:rsidRPr="008F0FBF">
        <w:sym w:font="Times New Roman" w:char="00A7"/>
      </w:r>
      <w:r w:rsidRPr="000114FD">
        <w:t xml:space="preserve"> </w:t>
      </w:r>
      <w:r>
        <w:t>14</w:t>
      </w:r>
      <w:r w:rsidRPr="000114FD">
        <w:br/>
      </w:r>
      <w:r>
        <w:t>POSTANOWIENIA KOŃCOWE</w:t>
      </w:r>
    </w:p>
    <w:p w14:paraId="7E78A3BB" w14:textId="77777777" w:rsidR="0042094A" w:rsidRPr="00790537" w:rsidRDefault="0042094A" w:rsidP="00033EA7">
      <w:pPr>
        <w:pStyle w:val="Akapitzlist"/>
        <w:numPr>
          <w:ilvl w:val="0"/>
          <w:numId w:val="9"/>
        </w:numPr>
        <w:rPr>
          <w:rFonts w:eastAsiaTheme="minorHAnsi"/>
        </w:rPr>
      </w:pPr>
      <w:r w:rsidRPr="00790537">
        <w:rPr>
          <w:rFonts w:eastAsiaTheme="minorHAnsi"/>
        </w:rPr>
        <w:t xml:space="preserve">Przedstawicielem Zamawiającego upoważnionym do kontaktów z Wykonawcą jest: </w:t>
      </w:r>
    </w:p>
    <w:p w14:paraId="08C41556" w14:textId="746F7FA0" w:rsidR="005C6ECD" w:rsidRDefault="00902ABB" w:rsidP="005C6ECD">
      <w:pPr>
        <w:ind w:left="426"/>
        <w:contextualSpacing/>
        <w:jc w:val="both"/>
      </w:pPr>
      <w:r>
        <w:t>Pan</w:t>
      </w:r>
      <w:r w:rsidR="00DB7162">
        <w:t>i</w:t>
      </w:r>
      <w:r>
        <w:t xml:space="preserve"> </w:t>
      </w:r>
      <w:r w:rsidR="00DB7162">
        <w:t>Marta Adamska</w:t>
      </w:r>
      <w:r>
        <w:t xml:space="preserve"> </w:t>
      </w:r>
      <w:r>
        <w:tab/>
      </w:r>
      <w:r w:rsidR="0042094A" w:rsidRPr="00294782">
        <w:t>e-mail:</w:t>
      </w:r>
      <w:r>
        <w:t xml:space="preserve"> </w:t>
      </w:r>
      <w:r w:rsidR="00794504">
        <w:t>………………………</w:t>
      </w:r>
      <w:r>
        <w:tab/>
      </w:r>
      <w:r w:rsidR="0042094A" w:rsidRPr="00294782">
        <w:t xml:space="preserve"> </w:t>
      </w:r>
      <w:r>
        <w:tab/>
      </w:r>
      <w:r w:rsidR="0042094A" w:rsidRPr="00294782">
        <w:t xml:space="preserve">tel.: </w:t>
      </w:r>
      <w:r w:rsidR="00794504">
        <w:t>…………….</w:t>
      </w:r>
    </w:p>
    <w:p w14:paraId="30B11A6E" w14:textId="71CC178A" w:rsidR="00902ABB" w:rsidRDefault="00902ABB" w:rsidP="005C6ECD">
      <w:pPr>
        <w:ind w:left="426"/>
        <w:contextualSpacing/>
        <w:jc w:val="both"/>
      </w:pPr>
      <w:r>
        <w:t>Pani Dorota Pruszyńska</w:t>
      </w:r>
      <w:r>
        <w:tab/>
        <w:t xml:space="preserve">e-mail: </w:t>
      </w:r>
      <w:r w:rsidR="00794504">
        <w:t>………………………</w:t>
      </w:r>
      <w:r>
        <w:tab/>
      </w:r>
      <w:r w:rsidR="006C2DBF">
        <w:tab/>
      </w:r>
      <w:r>
        <w:t xml:space="preserve">tel.: </w:t>
      </w:r>
      <w:r w:rsidR="00794504">
        <w:t>…………….</w:t>
      </w:r>
    </w:p>
    <w:p w14:paraId="3DAFF4CE" w14:textId="2ABBC1C6" w:rsidR="00550A99" w:rsidRDefault="00550A99" w:rsidP="005C6ECD">
      <w:pPr>
        <w:ind w:left="426"/>
        <w:contextualSpacing/>
        <w:jc w:val="both"/>
      </w:pPr>
      <w:r>
        <w:rPr>
          <w:rFonts w:cs="Times New Roman"/>
          <w:szCs w:val="24"/>
        </w:rPr>
        <w:t>Ww. osoby są uprawnione do podpisywania protokołów odbioru oraz do wydawania poleceń związanych z realizacją niniejszej Umowy</w:t>
      </w:r>
    </w:p>
    <w:p w14:paraId="0B258B4B" w14:textId="65733458" w:rsidR="0042094A" w:rsidRPr="005C6ECD" w:rsidRDefault="0042094A" w:rsidP="00033EA7">
      <w:pPr>
        <w:pStyle w:val="Akapitzlist"/>
        <w:numPr>
          <w:ilvl w:val="0"/>
          <w:numId w:val="9"/>
        </w:numPr>
        <w:rPr>
          <w:rFonts w:eastAsiaTheme="minorHAnsi"/>
        </w:rPr>
      </w:pPr>
      <w:r w:rsidRPr="005C6ECD">
        <w:rPr>
          <w:rFonts w:eastAsiaTheme="minorHAnsi"/>
        </w:rPr>
        <w:t xml:space="preserve">Przedstawicielem  Wykonawcy  upoważnionym  do kontaktów  z  Zamawiającym  jest: </w:t>
      </w:r>
    </w:p>
    <w:p w14:paraId="109367FA" w14:textId="2A9D86E9" w:rsidR="005C6ECD" w:rsidRPr="00550A99" w:rsidRDefault="00CA0148" w:rsidP="00B91A25">
      <w:pPr>
        <w:ind w:left="426"/>
        <w:contextualSpacing/>
        <w:jc w:val="both"/>
        <w:rPr>
          <w:lang w:val="en-US"/>
        </w:rPr>
      </w:pPr>
      <w:r w:rsidRPr="00550A99">
        <w:rPr>
          <w:lang w:val="en-US"/>
        </w:rPr>
        <w:t>Pa</w:t>
      </w:r>
      <w:r w:rsidR="00426FFC" w:rsidRPr="00550A99">
        <w:rPr>
          <w:lang w:val="en-US"/>
        </w:rPr>
        <w:t>n/</w:t>
      </w:r>
      <w:proofErr w:type="spellStart"/>
      <w:r w:rsidR="00426FFC" w:rsidRPr="00550A99">
        <w:rPr>
          <w:lang w:val="en-US"/>
        </w:rPr>
        <w:t>i</w:t>
      </w:r>
      <w:proofErr w:type="spellEnd"/>
      <w:r w:rsidR="00426FFC" w:rsidRPr="00550A99">
        <w:rPr>
          <w:lang w:val="en-US"/>
        </w:rPr>
        <w:t xml:space="preserve"> </w:t>
      </w:r>
      <w:r w:rsidR="00794504" w:rsidRPr="00550A99">
        <w:rPr>
          <w:lang w:val="en-US"/>
        </w:rPr>
        <w:t>……………</w:t>
      </w:r>
      <w:r w:rsidR="0015765E" w:rsidRPr="00550A99">
        <w:rPr>
          <w:lang w:val="en-US"/>
        </w:rPr>
        <w:tab/>
      </w:r>
      <w:r w:rsidR="0042094A" w:rsidRPr="00550A99">
        <w:rPr>
          <w:lang w:val="en-US"/>
        </w:rPr>
        <w:t>e-mail</w:t>
      </w:r>
      <w:r w:rsidR="006833BA" w:rsidRPr="00550A99">
        <w:rPr>
          <w:lang w:val="en-US"/>
        </w:rPr>
        <w:t xml:space="preserve">: </w:t>
      </w:r>
      <w:r w:rsidR="00794504" w:rsidRPr="00550A99">
        <w:rPr>
          <w:lang w:val="en-US"/>
        </w:rPr>
        <w:t>……………….</w:t>
      </w:r>
      <w:r w:rsidR="00BC3782" w:rsidRPr="00550A99">
        <w:rPr>
          <w:lang w:val="en-US"/>
        </w:rPr>
        <w:tab/>
      </w:r>
      <w:r w:rsidR="00426FFC" w:rsidRPr="00550A99">
        <w:rPr>
          <w:lang w:val="en-US"/>
        </w:rPr>
        <w:tab/>
      </w:r>
      <w:r w:rsidR="0042094A" w:rsidRPr="00550A99">
        <w:rPr>
          <w:lang w:val="en-US"/>
        </w:rPr>
        <w:t>tel.:</w:t>
      </w:r>
      <w:r w:rsidR="00426FFC" w:rsidRPr="00550A99">
        <w:rPr>
          <w:lang w:val="en-US"/>
        </w:rPr>
        <w:t xml:space="preserve"> </w:t>
      </w:r>
      <w:r w:rsidR="00794504" w:rsidRPr="00550A99">
        <w:rPr>
          <w:lang w:val="en-US"/>
        </w:rPr>
        <w:t>………………………</w:t>
      </w:r>
    </w:p>
    <w:p w14:paraId="0FEF2254" w14:textId="77777777" w:rsidR="005C6ECD" w:rsidRPr="00790537" w:rsidRDefault="0042094A" w:rsidP="00033EA7">
      <w:pPr>
        <w:pStyle w:val="Akapitzlist"/>
        <w:numPr>
          <w:ilvl w:val="0"/>
          <w:numId w:val="9"/>
        </w:numPr>
        <w:rPr>
          <w:rFonts w:eastAsiaTheme="minorHAnsi"/>
        </w:rPr>
      </w:pPr>
      <w:r w:rsidRPr="00790537">
        <w:rPr>
          <w:rFonts w:eastAsiaTheme="minorHAnsi"/>
        </w:rPr>
        <w:t>Strony zobowiązują się do niezwłocznego, wzajemnego, pisemnego powiadamiania się przesyłką poleconą, o zmianach określonych w niniejszej Umowie nazw, adresów, osób wskazanych w ust. 1 i 2 bez konieczności sporządzania aneksu do niniejszej Umowy. Korespondencję przesłaną na adresy wskazane w niniejszej Umowy, każda ze Stron uzna za prawidłowo doręczoną, w przypadku nie powiadomienia drugiej Strony o zmianie swego adresu.</w:t>
      </w:r>
    </w:p>
    <w:p w14:paraId="2F264247" w14:textId="25CAD357" w:rsidR="005C6ECD" w:rsidRPr="00790537" w:rsidRDefault="0042094A" w:rsidP="00033EA7">
      <w:pPr>
        <w:pStyle w:val="Akapitzlist"/>
        <w:numPr>
          <w:ilvl w:val="0"/>
          <w:numId w:val="9"/>
        </w:numPr>
        <w:rPr>
          <w:rFonts w:eastAsiaTheme="minorHAnsi"/>
        </w:rPr>
      </w:pPr>
      <w:r w:rsidRPr="00294782">
        <w:t>Wykonawca zobowiązuje się do przekazania ze swoje</w:t>
      </w:r>
      <w:r w:rsidR="00902ABB">
        <w:t>j</w:t>
      </w:r>
      <w:r w:rsidRPr="00294782">
        <w:t xml:space="preserve"> strony osobie wymienionej w ust. 2 obowiązek informacyjny Zamawiającego jako Administratora danych osobowych, który stanowi załącznik nr </w:t>
      </w:r>
      <w:r w:rsidR="006C5225">
        <w:t>2</w:t>
      </w:r>
      <w:r w:rsidRPr="00294782">
        <w:t xml:space="preserve"> do niniejszej Umowy.</w:t>
      </w:r>
      <w:r w:rsidR="00122A62">
        <w:t xml:space="preserve"> Ponadto Wykonawca zobowiąże podwykonawców do przekazania obowiązku informacyjnego, o którym mowa powyżej </w:t>
      </w:r>
      <w:r w:rsidR="00434BB1">
        <w:t>osobom zaangażowanym</w:t>
      </w:r>
      <w:r w:rsidR="004365D3">
        <w:t xml:space="preserve"> w realizację Przedmiotu Umowy. </w:t>
      </w:r>
    </w:p>
    <w:p w14:paraId="029FED19" w14:textId="69C971EF" w:rsidR="0042094A" w:rsidRPr="00790537" w:rsidRDefault="0042094A" w:rsidP="00033EA7">
      <w:pPr>
        <w:pStyle w:val="Akapitzlist"/>
        <w:numPr>
          <w:ilvl w:val="0"/>
          <w:numId w:val="9"/>
        </w:numPr>
        <w:rPr>
          <w:rFonts w:eastAsiaTheme="minorHAnsi"/>
        </w:rPr>
      </w:pPr>
      <w:r w:rsidRPr="00790537">
        <w:rPr>
          <w:rFonts w:eastAsiaTheme="minorHAnsi"/>
        </w:rPr>
        <w:t xml:space="preserve">Wszelkie oświadczenia, uzgodnienia, powiadomienia, żądania Stron będą sporządzane w języku polskim i będą doręczane listem poleconym, kurierem lub osobiście na adresy Stron wskazane w komparycji Umowy, z zastrzeżeniem, że Strony mogą także doręczać </w:t>
      </w:r>
      <w:r w:rsidRPr="00790537">
        <w:rPr>
          <w:rFonts w:eastAsiaTheme="minorHAnsi"/>
        </w:rPr>
        <w:lastRenderedPageBreak/>
        <w:t xml:space="preserve">oświadczenia, uzgodnienia, powiadomienia, żądania pocztą elektroniczną ze skutkiem na dzień wysłania poczty e-mail pod warunkiem, że zostanie ona wysłana do godziny 15.00 czasu polskiego w dniu roboczym (dni tygodnia od poniedziałku do piątku z wyjątkiem dni ustawowo wolnych od pracy) i potwierdzona listem poleconym nadanym najpóźniej następnego dnia roboczego.     </w:t>
      </w:r>
    </w:p>
    <w:p w14:paraId="0A7417C9" w14:textId="77777777" w:rsidR="005C6ECD" w:rsidRPr="00790537" w:rsidRDefault="005C6ECD" w:rsidP="00033EA7">
      <w:pPr>
        <w:pStyle w:val="Akapitzlist"/>
        <w:numPr>
          <w:ilvl w:val="0"/>
          <w:numId w:val="9"/>
        </w:numPr>
        <w:rPr>
          <w:spacing w:val="-1"/>
        </w:rPr>
      </w:pPr>
      <w:r w:rsidRPr="005C6ECD">
        <w:t>W sprawach nieuregulowanych niniejszą umową stosuje się przepisy Kodeksu Cywilnego, Ustawy oraz ustawy Prawo budowlane i przepisów wykonawczych.</w:t>
      </w:r>
    </w:p>
    <w:p w14:paraId="6739C573" w14:textId="77777777" w:rsidR="005C6ECD" w:rsidRPr="00790537" w:rsidRDefault="005C6ECD" w:rsidP="00033EA7">
      <w:pPr>
        <w:pStyle w:val="Akapitzlist"/>
        <w:numPr>
          <w:ilvl w:val="0"/>
          <w:numId w:val="9"/>
        </w:numPr>
        <w:rPr>
          <w:spacing w:val="-1"/>
        </w:rPr>
      </w:pPr>
      <w:r w:rsidRPr="005C6ECD">
        <w:t>Wszystkie spory wynikające z wykonania niniejszej umowy, które nie zostaną rozstrzygnięte na drodze pozasądowej, będą rozstrzygane przez sąd powszechny właściwy dla siedziby Zamawiającego.</w:t>
      </w:r>
    </w:p>
    <w:p w14:paraId="153339B3" w14:textId="0D904C1F" w:rsidR="005C6ECD" w:rsidRDefault="005C6ECD" w:rsidP="00033EA7">
      <w:pPr>
        <w:pStyle w:val="Akapitzlist"/>
        <w:numPr>
          <w:ilvl w:val="0"/>
          <w:numId w:val="9"/>
        </w:numPr>
      </w:pPr>
      <w:r w:rsidRPr="005C6ECD">
        <w:t xml:space="preserve">Umowę niniejszą sporządzono w </w:t>
      </w:r>
      <w:r w:rsidR="00902ABB">
        <w:t>trzech</w:t>
      </w:r>
      <w:r w:rsidR="00902ABB" w:rsidRPr="005C6ECD">
        <w:t xml:space="preserve"> </w:t>
      </w:r>
      <w:r w:rsidRPr="005C6ECD">
        <w:t xml:space="preserve">jednobrzmiących egzemplarzach, </w:t>
      </w:r>
      <w:r w:rsidR="00902ABB">
        <w:t>dwa</w:t>
      </w:r>
      <w:r w:rsidRPr="005C6ECD">
        <w:t xml:space="preserve"> dla </w:t>
      </w:r>
      <w:r w:rsidR="00902ABB">
        <w:t>Zamawiającego i jeden dla Wykonawcy</w:t>
      </w:r>
      <w:r w:rsidRPr="005C6ECD">
        <w:t>.</w:t>
      </w:r>
    </w:p>
    <w:p w14:paraId="73C4E7B2" w14:textId="77777777" w:rsidR="00442AFE" w:rsidRPr="005C6ECD" w:rsidRDefault="00442AFE" w:rsidP="00130357">
      <w:pPr>
        <w:ind w:left="426"/>
      </w:pPr>
    </w:p>
    <w:p w14:paraId="421405E7" w14:textId="1C3E0CD2" w:rsidR="005C6ECD" w:rsidRPr="005C6ECD" w:rsidRDefault="005C6ECD" w:rsidP="005C6ECD">
      <w:pPr>
        <w:pStyle w:val="Nagwek2"/>
      </w:pPr>
      <w:r w:rsidRPr="008F0FBF">
        <w:sym w:font="Times New Roman" w:char="00A7"/>
      </w:r>
      <w:r w:rsidRPr="000114FD">
        <w:t xml:space="preserve"> </w:t>
      </w:r>
      <w:r>
        <w:t>15</w:t>
      </w:r>
      <w:r w:rsidRPr="000114FD">
        <w:br/>
      </w:r>
      <w:r>
        <w:t>ZAŁĄCZNIKI</w:t>
      </w:r>
    </w:p>
    <w:p w14:paraId="7F385866" w14:textId="77777777" w:rsidR="005C6ECD" w:rsidRDefault="00A66E1F" w:rsidP="005C6ECD">
      <w:pPr>
        <w:widowControl w:val="0"/>
        <w:shd w:val="clear" w:color="auto" w:fill="FFFFFF"/>
        <w:autoSpaceDE w:val="0"/>
        <w:autoSpaceDN w:val="0"/>
        <w:adjustRightInd w:val="0"/>
        <w:spacing w:after="0" w:line="20" w:lineRule="atLeast"/>
        <w:jc w:val="both"/>
        <w:rPr>
          <w:rFonts w:eastAsia="Times New Roman" w:cs="Tahoma"/>
          <w:lang w:eastAsia="pl-PL"/>
        </w:rPr>
      </w:pPr>
      <w:r w:rsidRPr="00294782">
        <w:rPr>
          <w:rFonts w:eastAsia="Times New Roman" w:cs="Tahoma"/>
          <w:lang w:eastAsia="pl-PL"/>
        </w:rPr>
        <w:t>Załączniki do umowy stanowią jej integralną część. Integralnymi załącznikami niniejszej umowy są w szczególności:</w:t>
      </w:r>
    </w:p>
    <w:p w14:paraId="108DBF32" w14:textId="2E0E0FFB" w:rsidR="005A2EA8" w:rsidRDefault="005A2EA8" w:rsidP="00033EA7">
      <w:pPr>
        <w:pStyle w:val="Akapitzlist"/>
        <w:numPr>
          <w:ilvl w:val="0"/>
          <w:numId w:val="20"/>
        </w:numPr>
      </w:pPr>
      <w:r>
        <w:t>Oferta Wykon</w:t>
      </w:r>
      <w:r w:rsidR="00DB7162">
        <w:t>a</w:t>
      </w:r>
      <w:r>
        <w:t xml:space="preserve">wcy, </w:t>
      </w:r>
    </w:p>
    <w:p w14:paraId="4711AD0F" w14:textId="5566BDFE" w:rsidR="005A2EA8" w:rsidRDefault="005A2EA8" w:rsidP="00033EA7">
      <w:pPr>
        <w:pStyle w:val="Akapitzlist"/>
        <w:numPr>
          <w:ilvl w:val="0"/>
          <w:numId w:val="20"/>
        </w:numPr>
      </w:pPr>
      <w:r>
        <w:t>Specyfikacja Warunków Zamówienia</w:t>
      </w:r>
      <w:r w:rsidR="00550A99">
        <w:t xml:space="preserve"> wraz z wyjaśnieniami</w:t>
      </w:r>
      <w:r w:rsidRPr="00FC6EFB">
        <w:t xml:space="preserve"> treści Specyfikacji Warunków Zamówienia udzielone przez Zamawiającego</w:t>
      </w:r>
    </w:p>
    <w:p w14:paraId="0744DAEE" w14:textId="6EFC8D15" w:rsidR="005C6ECD" w:rsidRDefault="007E303D" w:rsidP="00033EA7">
      <w:pPr>
        <w:pStyle w:val="Akapitzlist"/>
        <w:numPr>
          <w:ilvl w:val="0"/>
          <w:numId w:val="20"/>
        </w:numPr>
      </w:pPr>
      <w:r>
        <w:t>O</w:t>
      </w:r>
      <w:r w:rsidR="00A66E1F" w:rsidRPr="005C6ECD">
        <w:t>świadczenie Podwykonawcy lub dalszego Podwykonawcy,</w:t>
      </w:r>
    </w:p>
    <w:p w14:paraId="59D7B66F" w14:textId="543DBE0E" w:rsidR="00902ABB" w:rsidRDefault="00902ABB" w:rsidP="00033EA7">
      <w:pPr>
        <w:pStyle w:val="Akapitzlist"/>
        <w:numPr>
          <w:ilvl w:val="0"/>
          <w:numId w:val="20"/>
        </w:numPr>
      </w:pPr>
      <w:r>
        <w:t>Informacja RODO</w:t>
      </w:r>
      <w:r w:rsidR="005A2EA8">
        <w:t>,</w:t>
      </w:r>
    </w:p>
    <w:p w14:paraId="6EA53578" w14:textId="7E957A75" w:rsidR="007E303D" w:rsidRDefault="00794504" w:rsidP="00033EA7">
      <w:pPr>
        <w:pStyle w:val="Akapitzlist"/>
        <w:numPr>
          <w:ilvl w:val="0"/>
          <w:numId w:val="20"/>
        </w:numPr>
      </w:pPr>
      <w:r>
        <w:t>Wzór h</w:t>
      </w:r>
      <w:r w:rsidR="007E303D">
        <w:t>armonogram rzeczowo-finansowy</w:t>
      </w:r>
      <w:r w:rsidR="005A2EA8">
        <w:t>,</w:t>
      </w:r>
    </w:p>
    <w:p w14:paraId="55AC905C" w14:textId="307B0FC8" w:rsidR="007E303D" w:rsidRDefault="007E303D" w:rsidP="00033EA7">
      <w:pPr>
        <w:pStyle w:val="Akapitzlist"/>
        <w:numPr>
          <w:ilvl w:val="0"/>
          <w:numId w:val="20"/>
        </w:numPr>
      </w:pPr>
      <w:r>
        <w:t>Kopia aktualnej polisy</w:t>
      </w:r>
      <w:r w:rsidR="00DB7162">
        <w:t xml:space="preserve"> Wykonawcy</w:t>
      </w:r>
      <w:r w:rsidR="005A2EA8">
        <w:t>,</w:t>
      </w:r>
    </w:p>
    <w:p w14:paraId="1FCD2802" w14:textId="5B9A4A2D" w:rsidR="00B91A25" w:rsidRPr="005C6ECD" w:rsidRDefault="00B91A25" w:rsidP="00033EA7">
      <w:pPr>
        <w:pStyle w:val="Akapitzlist"/>
        <w:numPr>
          <w:ilvl w:val="0"/>
          <w:numId w:val="20"/>
        </w:numPr>
      </w:pPr>
      <w:r>
        <w:t>Projekt</w:t>
      </w:r>
      <w:r w:rsidR="00DB7162">
        <w:t xml:space="preserve"> </w:t>
      </w:r>
      <w:r w:rsidR="005F680F">
        <w:t xml:space="preserve">budowlany </w:t>
      </w:r>
      <w:r w:rsidR="00DB7162">
        <w:t>ze specyfikacją techniczną wykonania i odbioru robót budowlanych</w:t>
      </w:r>
      <w:r w:rsidR="005A2EA8">
        <w:t>.</w:t>
      </w:r>
    </w:p>
    <w:p w14:paraId="7B05195F" w14:textId="77777777" w:rsidR="00A66E1F" w:rsidRPr="00294782" w:rsidRDefault="00A66E1F" w:rsidP="00A66E1F">
      <w:pPr>
        <w:shd w:val="clear" w:color="auto" w:fill="FFFFFF"/>
        <w:spacing w:after="0" w:line="20" w:lineRule="atLeast"/>
        <w:ind w:left="284" w:hanging="284"/>
        <w:jc w:val="both"/>
        <w:rPr>
          <w:rFonts w:eastAsia="Times New Roman" w:cs="Tahoma"/>
          <w:lang w:eastAsia="pl-PL"/>
        </w:rPr>
      </w:pPr>
    </w:p>
    <w:p w14:paraId="0DAB504B" w14:textId="77777777" w:rsidR="00A66E1F" w:rsidRPr="00294782" w:rsidRDefault="00A66E1F" w:rsidP="00A66E1F">
      <w:pPr>
        <w:spacing w:before="120" w:after="0" w:line="276" w:lineRule="auto"/>
        <w:ind w:left="426"/>
        <w:jc w:val="both"/>
        <w:rPr>
          <w:rFonts w:eastAsia="Times New Roman" w:cs="Tahoma"/>
          <w:lang w:eastAsia="pl-PL"/>
        </w:rPr>
      </w:pPr>
      <w:r w:rsidRPr="00294782">
        <w:rPr>
          <w:rFonts w:eastAsia="Times New Roman" w:cs="Tahoma"/>
          <w:spacing w:val="-3"/>
          <w:lang w:eastAsia="pl-PL"/>
        </w:rPr>
        <w:t xml:space="preserve">     </w:t>
      </w:r>
      <w:r w:rsidRPr="00294782">
        <w:rPr>
          <w:rFonts w:eastAsia="Times New Roman" w:cs="Tahoma"/>
          <w:b/>
          <w:spacing w:val="-3"/>
          <w:lang w:eastAsia="pl-PL"/>
        </w:rPr>
        <w:t>ZAMAWIAJĄCY</w:t>
      </w:r>
      <w:r w:rsidRPr="00294782">
        <w:rPr>
          <w:rFonts w:eastAsia="Times New Roman" w:cs="Tahoma"/>
          <w:b/>
          <w:lang w:eastAsia="pl-PL"/>
        </w:rPr>
        <w:tab/>
      </w:r>
      <w:r w:rsidRPr="00294782">
        <w:rPr>
          <w:rFonts w:eastAsia="Times New Roman" w:cs="Tahoma"/>
          <w:b/>
          <w:lang w:eastAsia="pl-PL"/>
        </w:rPr>
        <w:tab/>
        <w:t xml:space="preserve">        </w:t>
      </w:r>
      <w:r w:rsidRPr="00294782">
        <w:rPr>
          <w:rFonts w:eastAsia="Times New Roman" w:cs="Tahoma"/>
          <w:b/>
          <w:lang w:eastAsia="pl-PL"/>
        </w:rPr>
        <w:tab/>
        <w:t xml:space="preserve">      </w:t>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spacing w:val="-1"/>
          <w:lang w:eastAsia="pl-PL"/>
        </w:rPr>
        <w:t>WYKONAWCA</w:t>
      </w:r>
      <w:r w:rsidRPr="00294782">
        <w:rPr>
          <w:rFonts w:eastAsia="Times New Roman" w:cs="Tahoma"/>
          <w:b/>
          <w:lang w:eastAsia="pl-PL"/>
        </w:rPr>
        <w:tab/>
      </w:r>
      <w:r w:rsidRPr="00294782">
        <w:rPr>
          <w:rFonts w:eastAsia="Times New Roman" w:cs="Tahoma"/>
          <w:b/>
          <w:lang w:eastAsia="pl-PL"/>
        </w:rPr>
        <w:tab/>
      </w:r>
      <w:r w:rsidRPr="00294782">
        <w:rPr>
          <w:rFonts w:eastAsia="Times New Roman" w:cs="Tahoma"/>
          <w:b/>
          <w:lang w:eastAsia="pl-PL"/>
        </w:rPr>
        <w:tab/>
        <w:t xml:space="preserve">  </w:t>
      </w:r>
    </w:p>
    <w:p w14:paraId="67FAF4A2" w14:textId="7B25DE8C" w:rsidR="00F4384D" w:rsidRDefault="00F4384D"/>
    <w:p w14:paraId="76D7A183" w14:textId="1CCC0312" w:rsidR="00DB7162" w:rsidRDefault="00DB7162"/>
    <w:p w14:paraId="599E930B" w14:textId="337BEE1B" w:rsidR="006833BA" w:rsidRDefault="006833BA"/>
    <w:p w14:paraId="346A44DF" w14:textId="6BE0E84A" w:rsidR="006833BA" w:rsidRDefault="006833BA"/>
    <w:p w14:paraId="7492FCB4" w14:textId="45F56AC5" w:rsidR="006833BA" w:rsidRDefault="006833BA"/>
    <w:p w14:paraId="730DD843" w14:textId="752E743A" w:rsidR="006833BA" w:rsidRDefault="006833BA"/>
    <w:p w14:paraId="122DD8DF" w14:textId="41AFAE2E" w:rsidR="006833BA" w:rsidRDefault="006833BA"/>
    <w:p w14:paraId="0BB9E5B8" w14:textId="75AE7080" w:rsidR="00792706" w:rsidRDefault="00792706"/>
    <w:p w14:paraId="6B13C626" w14:textId="1342B29E" w:rsidR="00DB7162" w:rsidRDefault="00DB7162"/>
    <w:p w14:paraId="7F850DFD" w14:textId="55A8908F" w:rsidR="000A540E" w:rsidRDefault="000A540E" w:rsidP="000A540E">
      <w:pPr>
        <w:tabs>
          <w:tab w:val="left" w:pos="0"/>
          <w:tab w:val="left" w:pos="6237"/>
        </w:tabs>
      </w:pPr>
      <w:bookmarkStart w:id="6" w:name="_Hlk74033341"/>
      <w:r>
        <w:lastRenderedPageBreak/>
        <w:t xml:space="preserve">Załącznik nr </w:t>
      </w:r>
      <w:r w:rsidR="005F680F">
        <w:t>4</w:t>
      </w:r>
      <w:r>
        <w:br/>
        <w:t>do umowy nr INW.272</w:t>
      </w:r>
      <w:r w:rsidR="00792706">
        <w:t>………….</w:t>
      </w:r>
      <w:r w:rsidR="00492F0E">
        <w:t>.</w:t>
      </w:r>
      <w:r>
        <w:t>202</w:t>
      </w:r>
      <w:r w:rsidR="00792706">
        <w:t>3</w:t>
      </w:r>
      <w:r>
        <w:t xml:space="preserve"> z dnia </w:t>
      </w:r>
      <w:r w:rsidR="00792706">
        <w:t>………………..r</w:t>
      </w:r>
      <w:r w:rsidR="00492F0E">
        <w:t>.</w:t>
      </w:r>
      <w:r>
        <w:t xml:space="preserve">                                        </w:t>
      </w:r>
      <w:bookmarkEnd w:id="6"/>
      <w:r>
        <w:tab/>
      </w:r>
      <w:r>
        <w:tab/>
        <w:t xml:space="preserve"> </w:t>
      </w:r>
    </w:p>
    <w:p w14:paraId="2E76A24A" w14:textId="77777777" w:rsidR="000A540E" w:rsidRDefault="000A540E" w:rsidP="000A540E">
      <w:pPr>
        <w:tabs>
          <w:tab w:val="left" w:pos="0"/>
          <w:tab w:val="left" w:pos="6237"/>
        </w:tabs>
        <w:jc w:val="right"/>
      </w:pPr>
      <w:r>
        <w:t xml:space="preserve"> …………… dnia ……………………..</w:t>
      </w:r>
    </w:p>
    <w:p w14:paraId="183CC2A2" w14:textId="77777777" w:rsidR="000A540E" w:rsidRDefault="000A540E" w:rsidP="000A540E">
      <w:pPr>
        <w:tabs>
          <w:tab w:val="left" w:pos="0"/>
          <w:tab w:val="left" w:pos="5812"/>
        </w:tabs>
      </w:pPr>
      <w:r>
        <w:t xml:space="preserve">                                              </w:t>
      </w:r>
      <w:r>
        <w:tab/>
      </w:r>
      <w:r>
        <w:tab/>
      </w:r>
    </w:p>
    <w:p w14:paraId="6E037AD8" w14:textId="6810E239" w:rsidR="000A540E" w:rsidRDefault="000A540E" w:rsidP="000A540E">
      <w:pPr>
        <w:tabs>
          <w:tab w:val="left" w:pos="5103"/>
          <w:tab w:val="left" w:pos="5245"/>
        </w:tabs>
        <w:spacing w:after="0"/>
        <w:jc w:val="both"/>
        <w:rPr>
          <w:b/>
        </w:rPr>
      </w:pPr>
      <w:r w:rsidRPr="00464014">
        <w:rPr>
          <w:b/>
        </w:rPr>
        <w:t xml:space="preserve">                                                                      </w:t>
      </w:r>
      <w:r>
        <w:rPr>
          <w:b/>
        </w:rPr>
        <w:t xml:space="preserve">               Gmina Lubicz </w:t>
      </w:r>
    </w:p>
    <w:p w14:paraId="168CA0F0" w14:textId="6A3942C0" w:rsidR="000A540E" w:rsidRDefault="000A540E" w:rsidP="000A540E">
      <w:pPr>
        <w:tabs>
          <w:tab w:val="left" w:pos="5103"/>
          <w:tab w:val="left" w:pos="5245"/>
        </w:tabs>
        <w:spacing w:after="0"/>
        <w:jc w:val="both"/>
        <w:rPr>
          <w:b/>
        </w:rPr>
      </w:pPr>
      <w:r>
        <w:rPr>
          <w:b/>
        </w:rPr>
        <w:tab/>
      </w:r>
      <w:r w:rsidR="00426FFC">
        <w:rPr>
          <w:b/>
        </w:rPr>
        <w:t>u</w:t>
      </w:r>
      <w:r>
        <w:rPr>
          <w:b/>
        </w:rPr>
        <w:t xml:space="preserve">l. Toruńska 21 </w:t>
      </w:r>
    </w:p>
    <w:p w14:paraId="2C06E364" w14:textId="77777777" w:rsidR="000A540E" w:rsidRDefault="000A540E" w:rsidP="000A540E">
      <w:pPr>
        <w:tabs>
          <w:tab w:val="left" w:pos="5103"/>
          <w:tab w:val="left" w:pos="5245"/>
        </w:tabs>
        <w:spacing w:after="0"/>
        <w:jc w:val="both"/>
      </w:pPr>
      <w:r>
        <w:rPr>
          <w:b/>
        </w:rPr>
        <w:tab/>
        <w:t xml:space="preserve">87-162 Lubicz </w:t>
      </w:r>
    </w:p>
    <w:p w14:paraId="1F4E42C1" w14:textId="77777777" w:rsidR="000A540E" w:rsidRPr="00767CC9" w:rsidRDefault="000A540E" w:rsidP="000A540E">
      <w:pPr>
        <w:spacing w:after="0"/>
        <w:rPr>
          <w:b/>
        </w:rPr>
      </w:pPr>
    </w:p>
    <w:p w14:paraId="1863AE46" w14:textId="77777777" w:rsidR="000A540E" w:rsidRPr="00767CC9" w:rsidRDefault="000A540E" w:rsidP="000A540E">
      <w:pPr>
        <w:jc w:val="center"/>
        <w:rPr>
          <w:b/>
        </w:rPr>
      </w:pPr>
      <w:r w:rsidRPr="00767CC9">
        <w:rPr>
          <w:b/>
        </w:rPr>
        <w:t>Oświadczenie</w:t>
      </w:r>
      <w:r>
        <w:rPr>
          <w:b/>
        </w:rPr>
        <w:t xml:space="preserve"> podwykonawcy*</w:t>
      </w:r>
    </w:p>
    <w:p w14:paraId="432163D5" w14:textId="77777777" w:rsidR="000A540E" w:rsidRDefault="000A540E" w:rsidP="000A540E">
      <w:r>
        <w:t xml:space="preserve">Działając w imieniu ………………………………………………………. (pełna nazwa podwykonawcy), ul. ……………………………………., NIP ………………… oświadczam: </w:t>
      </w:r>
    </w:p>
    <w:p w14:paraId="72FFC941" w14:textId="77777777" w:rsidR="000A540E" w:rsidRDefault="000A540E" w:rsidP="00033EA7">
      <w:pPr>
        <w:pStyle w:val="Akapitzlist"/>
        <w:numPr>
          <w:ilvl w:val="0"/>
          <w:numId w:val="24"/>
        </w:numPr>
      </w:pPr>
      <w:r>
        <w:t>jako Podwykonawca zadania „</w:t>
      </w:r>
      <w:r w:rsidRPr="002B462D">
        <w:t>Urządzenie przestrzeni publicznej w Lubiczu Górnym na potrzeby rewitalizacji społecznej. Etap II</w:t>
      </w:r>
      <w:r>
        <w:t>” w szczególności robót …………………………………………………………………….………../dostawcą** ………………………………./usługodawcą**………………………….. i łączy mnie z ………………………. (Wykonawcą) umowa z dnia ………….. r. nr ………….. Umowa ta nie została zmieniona/została zmieniona aneksem nr ……. z dnia ………....</w:t>
      </w:r>
    </w:p>
    <w:p w14:paraId="59D8AB83" w14:textId="77777777" w:rsidR="000A540E" w:rsidRDefault="000A540E" w:rsidP="00033EA7">
      <w:pPr>
        <w:pStyle w:val="Akapitzlist"/>
        <w:numPr>
          <w:ilvl w:val="0"/>
          <w:numId w:val="24"/>
        </w:numPr>
      </w:pPr>
      <w:r>
        <w:t>zgodnie z umową, o której mowa w pkt 1, wynagrodzenie umowne dla Podwykonawcy wynosi ……..…… zł  (…………..….. zł netto plus …….. podatek VAT),  w tym wynagrodzenie zafakturowane na dzień składania niniejszego oświadczenia wynosi łącznie …………………zł (…….. zł netto plus …….. podatek VAT); podatnikiem podatku VAT jest ………………………….. .  Z tej kwoty:</w:t>
      </w:r>
    </w:p>
    <w:p w14:paraId="6838A5D1" w14:textId="77777777" w:rsidR="000A540E" w:rsidRDefault="000A540E" w:rsidP="00033EA7">
      <w:pPr>
        <w:pStyle w:val="Akapitzlist"/>
        <w:numPr>
          <w:ilvl w:val="1"/>
          <w:numId w:val="24"/>
        </w:numPr>
      </w:pPr>
      <w:r>
        <w:t>Wykonawca zapłacił Podwykonawcy:</w:t>
      </w:r>
    </w:p>
    <w:p w14:paraId="603E2BF9" w14:textId="77777777" w:rsidR="000A540E" w:rsidRDefault="000A540E" w:rsidP="00033EA7">
      <w:pPr>
        <w:pStyle w:val="Akapitzlist"/>
        <w:numPr>
          <w:ilvl w:val="2"/>
          <w:numId w:val="24"/>
        </w:numPr>
      </w:pPr>
      <w:r>
        <w:t xml:space="preserve">na podstawie faktury …………………..kwotę ........... zł w dniu ………….. </w:t>
      </w:r>
    </w:p>
    <w:p w14:paraId="4C29E29F" w14:textId="77777777" w:rsidR="000A540E" w:rsidRDefault="000A540E" w:rsidP="00033EA7">
      <w:pPr>
        <w:pStyle w:val="Akapitzlist"/>
        <w:numPr>
          <w:ilvl w:val="2"/>
          <w:numId w:val="24"/>
        </w:numPr>
      </w:pPr>
      <w:r>
        <w:t xml:space="preserve">na podstawie faktury …………………..kwotę ........... zł w dniu ………….. </w:t>
      </w:r>
    </w:p>
    <w:p w14:paraId="7DE7CE91" w14:textId="77777777" w:rsidR="000A540E" w:rsidRDefault="000A540E" w:rsidP="00033EA7">
      <w:pPr>
        <w:pStyle w:val="Akapitzlist"/>
        <w:numPr>
          <w:ilvl w:val="2"/>
          <w:numId w:val="24"/>
        </w:numPr>
      </w:pPr>
      <w:r>
        <w:t xml:space="preserve">na podstawie faktury …………………..kwotę  ........... zł w dniu ………….. </w:t>
      </w:r>
    </w:p>
    <w:p w14:paraId="40EC8497" w14:textId="77777777" w:rsidR="000A540E" w:rsidRDefault="000A540E" w:rsidP="00033EA7">
      <w:pPr>
        <w:pStyle w:val="Akapitzlist"/>
        <w:numPr>
          <w:ilvl w:val="1"/>
          <w:numId w:val="24"/>
        </w:numPr>
      </w:pPr>
      <w:r>
        <w:t>pozostała do zapłaty między Wykonawcą a Podwykonawcą kwota ………………… zł, z tego kwota ……………………………zł jest wymagalna (termin zapłaty upłynął ………………………………..……) natomiast kwota ………….………. jest niewymagalna (termin płatności to  ………………………………………. …………)</w:t>
      </w:r>
    </w:p>
    <w:p w14:paraId="4CA76EB2" w14:textId="77777777" w:rsidR="000A540E" w:rsidRDefault="000A540E" w:rsidP="00033EA7">
      <w:pPr>
        <w:pStyle w:val="Akapitzlist"/>
        <w:numPr>
          <w:ilvl w:val="1"/>
          <w:numId w:val="24"/>
        </w:numPr>
      </w:pPr>
      <w:r>
        <w:t>(ewentualnie) kwota …………..…… zł jest sporna między Wykonawcą a Podwykonawcą i kwota ta jest należna zdaniem Podwykonawcy na podstawie …………………………i przysługuje z tytułu …………………………… ………………………..</w:t>
      </w:r>
    </w:p>
    <w:p w14:paraId="4E4E7456" w14:textId="77777777" w:rsidR="000A540E" w:rsidRDefault="000A540E" w:rsidP="00033EA7">
      <w:pPr>
        <w:pStyle w:val="Akapitzlist"/>
        <w:numPr>
          <w:ilvl w:val="1"/>
          <w:numId w:val="24"/>
        </w:numPr>
      </w:pPr>
      <w:r>
        <w:t xml:space="preserve">wynagrodzenie obejmujące roboty/dostawy/usługi wykonane i niezafakturowane na  dzień składania niniejszego oświadczenia wynosi łącznie …………………zł (…….. zł netto plus …….. podatek VAT); </w:t>
      </w:r>
    </w:p>
    <w:p w14:paraId="32D1E0A2" w14:textId="77777777" w:rsidR="000A540E" w:rsidRDefault="000A540E" w:rsidP="00033EA7">
      <w:pPr>
        <w:pStyle w:val="Akapitzlist"/>
        <w:numPr>
          <w:ilvl w:val="0"/>
          <w:numId w:val="24"/>
        </w:numPr>
      </w:pPr>
      <w:r>
        <w:t>odnośnie faktów przedstawionych w pkt 2 przedkładam wszystkie dokumenty w odpisach  w tym w szczególności:</w:t>
      </w:r>
    </w:p>
    <w:p w14:paraId="38A37514" w14:textId="77777777" w:rsidR="000A540E" w:rsidRDefault="000A540E" w:rsidP="00033EA7">
      <w:pPr>
        <w:pStyle w:val="Akapitzlist"/>
        <w:numPr>
          <w:ilvl w:val="1"/>
          <w:numId w:val="24"/>
        </w:numPr>
      </w:pPr>
      <w:r>
        <w:t>Faktury nr…………………i ………………</w:t>
      </w:r>
    </w:p>
    <w:p w14:paraId="71CF4C04" w14:textId="77777777" w:rsidR="000A540E" w:rsidRDefault="000A540E" w:rsidP="00033EA7">
      <w:pPr>
        <w:pStyle w:val="Akapitzlist"/>
        <w:numPr>
          <w:ilvl w:val="1"/>
          <w:numId w:val="24"/>
        </w:numPr>
      </w:pPr>
      <w:r>
        <w:t xml:space="preserve">Protokoły odbioru z dnia ………………i z dnia …………   i …………..    .            </w:t>
      </w:r>
    </w:p>
    <w:p w14:paraId="38A427CB" w14:textId="77777777" w:rsidR="000A540E" w:rsidRDefault="000A540E" w:rsidP="00033EA7">
      <w:pPr>
        <w:pStyle w:val="Akapitzlist"/>
        <w:numPr>
          <w:ilvl w:val="1"/>
          <w:numId w:val="24"/>
        </w:numPr>
      </w:pPr>
      <w:r>
        <w:lastRenderedPageBreak/>
        <w:t xml:space="preserve">oświadczenia dalszego podwykonawcy  z dnia ………… i ………………. potwierdzające otrzymanie wymagalnych należności  z wyszczególnieniem co najmniej należności, nr faktury, terminu wymagalności, terminu otrzymania zapłaty.  </w:t>
      </w:r>
    </w:p>
    <w:p w14:paraId="0C9777C8" w14:textId="77777777" w:rsidR="000A540E" w:rsidRDefault="000A540E" w:rsidP="00033EA7">
      <w:pPr>
        <w:pStyle w:val="Akapitzlist"/>
        <w:numPr>
          <w:ilvl w:val="1"/>
          <w:numId w:val="24"/>
        </w:numPr>
      </w:pPr>
      <w:r>
        <w:t>(inny ewentualny dowód zapłaty wymagalnych należności dla podwykonawców / dalszych podwykonawców)……………………………………………</w:t>
      </w:r>
    </w:p>
    <w:p w14:paraId="29DAEFC0" w14:textId="77777777" w:rsidR="000A540E" w:rsidRDefault="000A540E" w:rsidP="000A540E">
      <w:r w:rsidRPr="002141F5">
        <w:t>Potwierdzam stan faktyczny i prawny</w:t>
      </w:r>
      <w:r>
        <w:t xml:space="preserve">                                  </w:t>
      </w:r>
      <w:r>
        <w:tab/>
      </w:r>
      <w:r>
        <w:tab/>
      </w:r>
      <w:r>
        <w:tab/>
      </w:r>
      <w:r>
        <w:tab/>
      </w:r>
    </w:p>
    <w:p w14:paraId="4F2C6626" w14:textId="77777777" w:rsidR="000A540E" w:rsidRDefault="000A540E" w:rsidP="000A540E"/>
    <w:p w14:paraId="7557B1FE" w14:textId="77777777" w:rsidR="000A540E" w:rsidRDefault="000A540E" w:rsidP="000A540E">
      <w:r>
        <w:t xml:space="preserve">  Podwykonawca………………………</w:t>
      </w:r>
      <w:r>
        <w:tab/>
        <w:t xml:space="preserve">        Wykonawca…………………………………</w:t>
      </w:r>
    </w:p>
    <w:p w14:paraId="40545695" w14:textId="77777777" w:rsidR="000A540E" w:rsidRDefault="000A540E" w:rsidP="000A540E"/>
    <w:p w14:paraId="7E8A6EF6" w14:textId="77777777" w:rsidR="000A540E" w:rsidRDefault="000A540E" w:rsidP="000A540E"/>
    <w:p w14:paraId="1FCFD598" w14:textId="77777777" w:rsidR="000A540E" w:rsidRDefault="000A540E" w:rsidP="000A540E"/>
    <w:p w14:paraId="0341F65F" w14:textId="77777777" w:rsidR="000A540E" w:rsidRPr="00921751" w:rsidRDefault="000A540E" w:rsidP="000A540E">
      <w:pPr>
        <w:tabs>
          <w:tab w:val="left" w:pos="5387"/>
        </w:tabs>
        <w:jc w:val="both"/>
        <w:rPr>
          <w:rFonts w:cs="Arial"/>
          <w:sz w:val="20"/>
          <w:szCs w:val="20"/>
        </w:rPr>
      </w:pPr>
      <w:r>
        <w:rPr>
          <w:rFonts w:cs="Arial"/>
          <w:sz w:val="20"/>
          <w:szCs w:val="20"/>
        </w:rPr>
        <w:t xml:space="preserve">       </w:t>
      </w:r>
      <w:r w:rsidRPr="00921751">
        <w:rPr>
          <w:rFonts w:cs="Arial"/>
          <w:sz w:val="20"/>
          <w:szCs w:val="20"/>
        </w:rPr>
        <w:t xml:space="preserve">/pieczęć imienna, pieczęć firmy, podpis/ </w:t>
      </w:r>
      <w:r w:rsidRPr="00921751">
        <w:rPr>
          <w:rFonts w:cs="Arial"/>
          <w:sz w:val="20"/>
          <w:szCs w:val="20"/>
        </w:rPr>
        <w:tab/>
        <w:t>/pieczęć imienna, pieczęć firmy, podpis/</w:t>
      </w:r>
    </w:p>
    <w:p w14:paraId="14955F4D" w14:textId="77777777" w:rsidR="000A540E" w:rsidRDefault="000A540E" w:rsidP="000A540E"/>
    <w:p w14:paraId="4175B6B6" w14:textId="77777777" w:rsidR="000A540E" w:rsidRDefault="000A540E" w:rsidP="000A540E"/>
    <w:p w14:paraId="5BEF3543" w14:textId="77777777" w:rsidR="000A540E" w:rsidRDefault="000A540E" w:rsidP="000A540E"/>
    <w:p w14:paraId="02DB40AE" w14:textId="77777777" w:rsidR="000A540E" w:rsidRDefault="000A540E" w:rsidP="000A540E"/>
    <w:p w14:paraId="304D17EC" w14:textId="77777777" w:rsidR="000A540E" w:rsidRDefault="000A540E" w:rsidP="000A540E"/>
    <w:p w14:paraId="189B81DF" w14:textId="77777777" w:rsidR="000A540E" w:rsidRDefault="000A540E" w:rsidP="000A540E"/>
    <w:p w14:paraId="20D1F6EB" w14:textId="77777777" w:rsidR="000A540E" w:rsidRDefault="000A540E" w:rsidP="000A540E"/>
    <w:p w14:paraId="31FA63F9" w14:textId="77777777" w:rsidR="000A540E" w:rsidRDefault="000A540E" w:rsidP="000A540E"/>
    <w:p w14:paraId="6DDA0FAF" w14:textId="3A7E8FAF" w:rsidR="000A540E" w:rsidRDefault="000A540E" w:rsidP="000A540E"/>
    <w:p w14:paraId="245AF6AE" w14:textId="50B63D56" w:rsidR="00943D19" w:rsidRDefault="00943D19" w:rsidP="000A540E"/>
    <w:p w14:paraId="7A5BFB0F" w14:textId="35BB6117" w:rsidR="00943D19" w:rsidRDefault="00943D19" w:rsidP="000A540E"/>
    <w:p w14:paraId="708885E5" w14:textId="40859A87" w:rsidR="00943D19" w:rsidRDefault="00943D19" w:rsidP="000A540E"/>
    <w:p w14:paraId="6198B0AC" w14:textId="77777777" w:rsidR="000A540E" w:rsidRDefault="000A540E" w:rsidP="000A540E"/>
    <w:p w14:paraId="083E7BBE" w14:textId="77777777" w:rsidR="000A540E" w:rsidRDefault="000A540E" w:rsidP="000A540E"/>
    <w:p w14:paraId="08F4AFFE" w14:textId="77777777" w:rsidR="000A540E" w:rsidRPr="00921751" w:rsidRDefault="000A540E" w:rsidP="000A540E">
      <w:pPr>
        <w:jc w:val="both"/>
        <w:rPr>
          <w:rFonts w:cs="Arial"/>
          <w:i/>
          <w:sz w:val="20"/>
          <w:szCs w:val="20"/>
        </w:rPr>
      </w:pPr>
      <w:r w:rsidRPr="00921751">
        <w:rPr>
          <w:rFonts w:cs="Arial"/>
          <w:i/>
          <w:sz w:val="20"/>
          <w:szCs w:val="20"/>
        </w:rPr>
        <w:t>*składane w przypadku posiadania przez Wykonawcę podwykonawcy lub dalszego podwykonawcy</w:t>
      </w:r>
    </w:p>
    <w:p w14:paraId="2E10485D" w14:textId="04554A0B" w:rsidR="000A540E" w:rsidRDefault="000A540E" w:rsidP="000A540E">
      <w:pPr>
        <w:jc w:val="both"/>
        <w:rPr>
          <w:rFonts w:cs="Arial"/>
          <w:i/>
          <w:sz w:val="20"/>
          <w:szCs w:val="20"/>
        </w:rPr>
      </w:pPr>
      <w:r w:rsidRPr="00921751">
        <w:rPr>
          <w:rFonts w:cs="Arial"/>
          <w:i/>
          <w:sz w:val="20"/>
          <w:szCs w:val="20"/>
        </w:rPr>
        <w:t>**niepotrzebne skreślić</w:t>
      </w:r>
    </w:p>
    <w:p w14:paraId="57064656" w14:textId="26C52FE1" w:rsidR="006833BA" w:rsidRDefault="006833BA" w:rsidP="000A540E">
      <w:pPr>
        <w:jc w:val="both"/>
        <w:rPr>
          <w:rFonts w:cs="Arial"/>
          <w:i/>
          <w:sz w:val="20"/>
          <w:szCs w:val="20"/>
        </w:rPr>
      </w:pPr>
    </w:p>
    <w:p w14:paraId="75CA8E05" w14:textId="7D93F03B" w:rsidR="006833BA" w:rsidRDefault="006833BA" w:rsidP="000A540E">
      <w:pPr>
        <w:jc w:val="both"/>
        <w:rPr>
          <w:rFonts w:cs="Arial"/>
          <w:i/>
          <w:sz w:val="20"/>
          <w:szCs w:val="20"/>
        </w:rPr>
      </w:pPr>
    </w:p>
    <w:p w14:paraId="2F7402EB" w14:textId="10A0B20A" w:rsidR="003579E3" w:rsidRDefault="003579E3" w:rsidP="000A540E">
      <w:pPr>
        <w:jc w:val="both"/>
        <w:rPr>
          <w:rFonts w:cs="Arial"/>
          <w:i/>
          <w:sz w:val="20"/>
          <w:szCs w:val="20"/>
        </w:rPr>
      </w:pPr>
    </w:p>
    <w:p w14:paraId="7FDAD3BD" w14:textId="08F9FD03" w:rsidR="003579E3" w:rsidRDefault="003579E3" w:rsidP="000A540E">
      <w:pPr>
        <w:jc w:val="both"/>
        <w:rPr>
          <w:rFonts w:cs="Arial"/>
          <w:i/>
          <w:sz w:val="20"/>
          <w:szCs w:val="20"/>
        </w:rPr>
      </w:pPr>
    </w:p>
    <w:p w14:paraId="796C1F99" w14:textId="77777777" w:rsidR="003579E3" w:rsidRDefault="003579E3" w:rsidP="000A540E">
      <w:pPr>
        <w:jc w:val="both"/>
        <w:rPr>
          <w:rFonts w:cs="Arial"/>
          <w:i/>
          <w:sz w:val="20"/>
          <w:szCs w:val="20"/>
        </w:rPr>
      </w:pPr>
    </w:p>
    <w:p w14:paraId="5A75C221" w14:textId="2647491C" w:rsidR="00FF2EB4" w:rsidRDefault="006833BA" w:rsidP="00492F0E">
      <w:pPr>
        <w:suppressAutoHyphens/>
        <w:spacing w:after="0"/>
      </w:pPr>
      <w:r>
        <w:lastRenderedPageBreak/>
        <w:t>Z</w:t>
      </w:r>
      <w:r w:rsidR="00FF2EB4">
        <w:t xml:space="preserve">ałącznik nr </w:t>
      </w:r>
      <w:r w:rsidR="005F680F">
        <w:t>5</w:t>
      </w:r>
    </w:p>
    <w:p w14:paraId="17CC8FD1" w14:textId="56CEB67B" w:rsidR="00492F0E" w:rsidRDefault="00492F0E" w:rsidP="00492F0E">
      <w:pPr>
        <w:suppressAutoHyphens/>
        <w:spacing w:after="0"/>
        <w:rPr>
          <w:rFonts w:eastAsia="SimSun"/>
          <w:b/>
          <w:kern w:val="3"/>
          <w:szCs w:val="24"/>
          <w:lang w:eastAsia="zh-CN" w:bidi="hi-IN"/>
        </w:rPr>
      </w:pPr>
      <w:r>
        <w:t>do umowy nr INW.272</w:t>
      </w:r>
      <w:r w:rsidR="00792706">
        <w:t>……..</w:t>
      </w:r>
      <w:r>
        <w:t>.202</w:t>
      </w:r>
      <w:r w:rsidR="00792706">
        <w:t>3</w:t>
      </w:r>
      <w:r>
        <w:t xml:space="preserve"> z dnia </w:t>
      </w:r>
      <w:r w:rsidR="00792706">
        <w:t>…………….r</w:t>
      </w:r>
      <w:r>
        <w:t xml:space="preserve">.                                        </w:t>
      </w:r>
    </w:p>
    <w:p w14:paraId="561B98F1" w14:textId="3B4ED608" w:rsidR="00FF2EB4" w:rsidRPr="00D60985" w:rsidRDefault="00FF2EB4" w:rsidP="00FF2EB4">
      <w:pPr>
        <w:suppressAutoHyphens/>
        <w:jc w:val="center"/>
        <w:rPr>
          <w:rFonts w:eastAsia="SimSun"/>
          <w:b/>
          <w:kern w:val="3"/>
          <w:szCs w:val="24"/>
          <w:lang w:eastAsia="zh-CN" w:bidi="hi-IN"/>
        </w:rPr>
      </w:pPr>
      <w:r w:rsidRPr="00D60985">
        <w:rPr>
          <w:rFonts w:eastAsia="SimSun"/>
          <w:b/>
          <w:kern w:val="3"/>
          <w:szCs w:val="24"/>
          <w:lang w:eastAsia="zh-CN" w:bidi="hi-IN"/>
        </w:rPr>
        <w:t>KLAUZULA INFORMACYJNA</w:t>
      </w:r>
    </w:p>
    <w:p w14:paraId="7BC73A53" w14:textId="77777777" w:rsidR="00FF2EB4" w:rsidRPr="00D60985" w:rsidRDefault="00FF2EB4" w:rsidP="00FF2EB4">
      <w:pPr>
        <w:suppressAutoHyphens/>
        <w:jc w:val="both"/>
        <w:rPr>
          <w:rFonts w:eastAsia="SimSun"/>
          <w:kern w:val="3"/>
          <w:szCs w:val="24"/>
          <w:lang w:eastAsia="zh-CN" w:bidi="hi-IN"/>
        </w:rPr>
      </w:pPr>
    </w:p>
    <w:p w14:paraId="25158E1F" w14:textId="77777777" w:rsidR="00FF2EB4" w:rsidRPr="00D60985" w:rsidRDefault="00FF2EB4" w:rsidP="00FF2EB4">
      <w:pPr>
        <w:suppressAutoHyphens/>
        <w:jc w:val="both"/>
        <w:rPr>
          <w:rFonts w:eastAsia="SimSun"/>
          <w:kern w:val="3"/>
          <w:szCs w:val="24"/>
          <w:lang w:eastAsia="zh-CN" w:bidi="hi-IN"/>
        </w:rPr>
      </w:pPr>
      <w:r w:rsidRPr="00D60985">
        <w:rPr>
          <w:rFonts w:eastAsia="SimSun"/>
          <w:kern w:val="3"/>
          <w:szCs w:val="24"/>
          <w:lang w:eastAsia="zh-CN" w:bidi="hi-IN"/>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kluczowe informacje dotyczące przetwarzania danych osobowych. </w:t>
      </w:r>
    </w:p>
    <w:p w14:paraId="46F9FA6D" w14:textId="77777777" w:rsidR="00FF2EB4" w:rsidRDefault="00FF2EB4" w:rsidP="00FF2EB4">
      <w:pPr>
        <w:suppressAutoHyphens/>
        <w:jc w:val="both"/>
        <w:rPr>
          <w:rFonts w:eastAsia="SimSun"/>
          <w:kern w:val="3"/>
          <w:lang w:eastAsia="zh-CN" w:bidi="hi-I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859"/>
      </w:tblGrid>
      <w:tr w:rsidR="00FF2EB4" w14:paraId="52594D0F"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7F090627"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Administrator danych osobowych </w:t>
            </w:r>
          </w:p>
        </w:tc>
        <w:tc>
          <w:tcPr>
            <w:tcW w:w="7371" w:type="dxa"/>
            <w:tcBorders>
              <w:top w:val="single" w:sz="4" w:space="0" w:color="auto"/>
              <w:left w:val="single" w:sz="4" w:space="0" w:color="auto"/>
              <w:bottom w:val="single" w:sz="4" w:space="0" w:color="auto"/>
              <w:right w:val="single" w:sz="4" w:space="0" w:color="auto"/>
            </w:tcBorders>
            <w:hideMark/>
          </w:tcPr>
          <w:p w14:paraId="183E0F3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bCs/>
                <w:kern w:val="3"/>
                <w:sz w:val="20"/>
                <w:szCs w:val="20"/>
                <w:lang w:eastAsia="zh-CN" w:bidi="hi-IN"/>
              </w:rPr>
              <w:t>Administratorem Twoich danych osobowych jest Gmina Lubicz, adres: ul. Toruńska 21, 87-162 Lubicz.</w:t>
            </w:r>
            <w:r w:rsidRPr="00D60985">
              <w:rPr>
                <w:rFonts w:eastAsia="SimSun" w:cs="Microsoft Sans Serif"/>
                <w:kern w:val="3"/>
                <w:sz w:val="20"/>
                <w:szCs w:val="20"/>
                <w:lang w:eastAsia="zh-CN" w:bidi="hi-IN"/>
              </w:rPr>
              <w:t xml:space="preserve"> </w:t>
            </w:r>
          </w:p>
          <w:p w14:paraId="1FDA6D00" w14:textId="77777777" w:rsidR="00FF2EB4" w:rsidRPr="00D60985" w:rsidRDefault="00FF2EB4" w:rsidP="00C3558A">
            <w:pPr>
              <w:suppressAutoHyphens/>
              <w:rPr>
                <w:rFonts w:eastAsia="SimSun" w:cs="Microsoft Sans Serif"/>
                <w:bCs/>
                <w:kern w:val="3"/>
                <w:sz w:val="20"/>
                <w:szCs w:val="20"/>
                <w:lang w:eastAsia="zh-CN" w:bidi="hi-IN"/>
              </w:rPr>
            </w:pPr>
            <w:r w:rsidRPr="00D60985">
              <w:rPr>
                <w:rFonts w:eastAsia="SimSun" w:cs="Microsoft Sans Serif"/>
                <w:bCs/>
                <w:kern w:val="3"/>
                <w:sz w:val="20"/>
                <w:szCs w:val="20"/>
                <w:lang w:eastAsia="zh-CN" w:bidi="hi-IN"/>
              </w:rPr>
              <w:t>Z administratorem możesz się skontaktować:</w:t>
            </w:r>
          </w:p>
          <w:p w14:paraId="19945F6F"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tradycyjną pocztą pod adresem: Urząd Gminy Lubicz, ul. </w:t>
            </w:r>
            <w:proofErr w:type="spellStart"/>
            <w:r w:rsidRPr="00D60985">
              <w:rPr>
                <w:rFonts w:eastAsia="SimSun" w:cs="Microsoft Sans Serif"/>
                <w:kern w:val="3"/>
                <w:sz w:val="20"/>
                <w:szCs w:val="20"/>
                <w:lang w:val="en-US" w:eastAsia="zh-CN" w:bidi="hi-IN"/>
              </w:rPr>
              <w:t>Toruńska</w:t>
            </w:r>
            <w:proofErr w:type="spellEnd"/>
            <w:r w:rsidRPr="00D60985">
              <w:rPr>
                <w:rFonts w:eastAsia="SimSun" w:cs="Microsoft Sans Serif"/>
                <w:kern w:val="3"/>
                <w:sz w:val="20"/>
                <w:szCs w:val="20"/>
                <w:lang w:val="en-US" w:eastAsia="zh-CN" w:bidi="hi-IN"/>
              </w:rPr>
              <w:t xml:space="preserve"> 21, 87-162 Lubicz; </w:t>
            </w:r>
          </w:p>
          <w:p w14:paraId="6C1DF545"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przez Elektroniczną Platformę Usług Administracji Publicznej dostępną na stronie: </w:t>
            </w:r>
          </w:p>
          <w:p w14:paraId="54575100"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val="en-US" w:eastAsia="zh-CN" w:bidi="hi-IN"/>
              </w:rPr>
              <w:t>https://epuap.gov.pl;</w:t>
            </w:r>
          </w:p>
          <w:p w14:paraId="34CB4D6F"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poprzez e-mail: info@lubicz.pl;</w:t>
            </w:r>
          </w:p>
          <w:p w14:paraId="76666C65" w14:textId="77777777" w:rsidR="00FF2EB4" w:rsidRPr="00D60985" w:rsidRDefault="00FF2EB4" w:rsidP="00442AFE">
            <w:pPr>
              <w:widowControl w:val="0"/>
              <w:numPr>
                <w:ilvl w:val="0"/>
                <w:numId w:val="25"/>
              </w:numPr>
              <w:suppressAutoHyphens/>
              <w:autoSpaceDN w:val="0"/>
              <w:spacing w:after="0"/>
              <w:rPr>
                <w:rFonts w:eastAsia="SimSun" w:cs="Microsoft Sans Serif"/>
                <w:kern w:val="3"/>
                <w:sz w:val="20"/>
                <w:szCs w:val="20"/>
                <w:lang w:val="en-US" w:eastAsia="zh-CN" w:bidi="hi-IN"/>
              </w:rPr>
            </w:pPr>
            <w:proofErr w:type="spellStart"/>
            <w:r w:rsidRPr="00D60985">
              <w:rPr>
                <w:rFonts w:eastAsia="SimSun" w:cs="Microsoft Sans Serif"/>
                <w:kern w:val="3"/>
                <w:sz w:val="20"/>
                <w:szCs w:val="20"/>
                <w:lang w:val="en-US" w:eastAsia="zh-CN" w:bidi="hi-IN"/>
              </w:rPr>
              <w:t>telefonicznie</w:t>
            </w:r>
            <w:proofErr w:type="spellEnd"/>
            <w:r w:rsidRPr="00D60985">
              <w:rPr>
                <w:rFonts w:eastAsia="SimSun" w:cs="Microsoft Sans Serif"/>
                <w:kern w:val="3"/>
                <w:sz w:val="20"/>
                <w:szCs w:val="20"/>
                <w:lang w:val="en-US" w:eastAsia="zh-CN" w:bidi="hi-IN"/>
              </w:rPr>
              <w:t>: 56 621 21 00.</w:t>
            </w:r>
          </w:p>
        </w:tc>
      </w:tr>
      <w:tr w:rsidR="00FF2EB4" w:rsidRPr="00560DFE" w14:paraId="77BBFAD4"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46EE27B8" w14:textId="77777777" w:rsidR="00FF2EB4" w:rsidRPr="00D60985" w:rsidRDefault="00FF2EB4" w:rsidP="00C3558A">
            <w:pPr>
              <w:suppressAutoHyphens/>
              <w:jc w:val="both"/>
              <w:rPr>
                <w:rFonts w:eastAsia="SimSun" w:cs="Microsoft Sans Serif"/>
                <w:kern w:val="3"/>
                <w:sz w:val="20"/>
                <w:szCs w:val="20"/>
                <w:lang w:eastAsia="zh-CN" w:bidi="hi-IN"/>
              </w:rPr>
            </w:pPr>
            <w:proofErr w:type="spellStart"/>
            <w:r w:rsidRPr="00D60985">
              <w:rPr>
                <w:rFonts w:eastAsia="SimSun" w:cs="Microsoft Sans Serif"/>
                <w:kern w:val="3"/>
                <w:sz w:val="20"/>
                <w:szCs w:val="20"/>
                <w:lang w:eastAsia="zh-CN" w:bidi="hi-IN"/>
              </w:rPr>
              <w:t>Współadministrator</w:t>
            </w:r>
            <w:proofErr w:type="spellEnd"/>
            <w:r w:rsidRPr="00D60985">
              <w:rPr>
                <w:rFonts w:eastAsia="SimSun" w:cs="Microsoft Sans Serif"/>
                <w:kern w:val="3"/>
                <w:sz w:val="20"/>
                <w:szCs w:val="20"/>
                <w:lang w:eastAsia="zh-CN" w:bidi="hi-IN"/>
              </w:rPr>
              <w:t xml:space="preserve"> prowadzeniem danych osobowych </w:t>
            </w:r>
          </w:p>
        </w:tc>
        <w:tc>
          <w:tcPr>
            <w:tcW w:w="7371" w:type="dxa"/>
            <w:tcBorders>
              <w:top w:val="single" w:sz="4" w:space="0" w:color="auto"/>
              <w:left w:val="single" w:sz="4" w:space="0" w:color="auto"/>
              <w:bottom w:val="single" w:sz="4" w:space="0" w:color="auto"/>
              <w:right w:val="single" w:sz="4" w:space="0" w:color="auto"/>
            </w:tcBorders>
            <w:hideMark/>
          </w:tcPr>
          <w:p w14:paraId="39768D91" w14:textId="77777777" w:rsidR="00FF2EB4" w:rsidRPr="00D60985" w:rsidRDefault="00FF2EB4" w:rsidP="00C3558A">
            <w:pPr>
              <w:suppressAutoHyphens/>
              <w:rPr>
                <w:rFonts w:eastAsia="SimSun" w:cs="Microsoft Sans Serif"/>
                <w:kern w:val="3"/>
                <w:sz w:val="20"/>
                <w:szCs w:val="20"/>
                <w:lang w:eastAsia="zh-CN" w:bidi="hi-IN"/>
              </w:rPr>
            </w:pPr>
            <w:proofErr w:type="spellStart"/>
            <w:r w:rsidRPr="00D60985">
              <w:rPr>
                <w:rFonts w:eastAsia="SimSun" w:cs="Microsoft Sans Serif"/>
                <w:kern w:val="3"/>
                <w:sz w:val="20"/>
                <w:szCs w:val="20"/>
                <w:lang w:eastAsia="zh-CN" w:bidi="hi-IN"/>
              </w:rPr>
              <w:t>Współadministratorem</w:t>
            </w:r>
            <w:proofErr w:type="spellEnd"/>
            <w:r w:rsidRPr="00D60985">
              <w:rPr>
                <w:rFonts w:eastAsia="SimSun" w:cs="Microsoft Sans Serif"/>
                <w:kern w:val="3"/>
                <w:sz w:val="20"/>
                <w:szCs w:val="20"/>
                <w:lang w:eastAsia="zh-CN" w:bidi="hi-IN"/>
              </w:rPr>
              <w:t xml:space="preserve"> danych osobowych jest:</w:t>
            </w:r>
          </w:p>
          <w:p w14:paraId="1421D7B5" w14:textId="77777777" w:rsidR="00FF2EB4" w:rsidRPr="00D60985" w:rsidRDefault="00FF2EB4" w:rsidP="00442AFE">
            <w:pPr>
              <w:widowControl w:val="0"/>
              <w:numPr>
                <w:ilvl w:val="0"/>
                <w:numId w:val="26"/>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Urząd Gminy Lubicz, </w:t>
            </w:r>
            <w:r w:rsidRPr="00D60985">
              <w:rPr>
                <w:rFonts w:eastAsia="SimSun" w:cs="Microsoft Sans Serif"/>
                <w:bCs/>
                <w:kern w:val="3"/>
                <w:sz w:val="20"/>
                <w:szCs w:val="20"/>
                <w:lang w:eastAsia="zh-CN" w:bidi="hi-IN"/>
              </w:rPr>
              <w:t xml:space="preserve">adres: ul. </w:t>
            </w:r>
            <w:proofErr w:type="spellStart"/>
            <w:r w:rsidRPr="00D60985">
              <w:rPr>
                <w:rFonts w:eastAsia="SimSun" w:cs="Microsoft Sans Serif"/>
                <w:bCs/>
                <w:kern w:val="3"/>
                <w:sz w:val="20"/>
                <w:szCs w:val="20"/>
                <w:lang w:val="en-US" w:eastAsia="zh-CN" w:bidi="hi-IN"/>
              </w:rPr>
              <w:t>Toruńska</w:t>
            </w:r>
            <w:proofErr w:type="spellEnd"/>
            <w:r w:rsidRPr="00D60985">
              <w:rPr>
                <w:rFonts w:eastAsia="SimSun" w:cs="Microsoft Sans Serif"/>
                <w:bCs/>
                <w:kern w:val="3"/>
                <w:sz w:val="20"/>
                <w:szCs w:val="20"/>
                <w:lang w:val="en-US" w:eastAsia="zh-CN" w:bidi="hi-IN"/>
              </w:rPr>
              <w:t xml:space="preserve"> 21, 87-162 Lubicz</w:t>
            </w:r>
            <w:r w:rsidRPr="00D60985">
              <w:rPr>
                <w:rFonts w:eastAsia="SimSun" w:cs="Microsoft Sans Serif"/>
                <w:kern w:val="3"/>
                <w:sz w:val="20"/>
                <w:szCs w:val="20"/>
                <w:lang w:val="en-US" w:eastAsia="zh-CN" w:bidi="hi-IN"/>
              </w:rPr>
              <w:t>;</w:t>
            </w:r>
          </w:p>
          <w:p w14:paraId="715D0109" w14:textId="77777777" w:rsidR="00FF2EB4" w:rsidRPr="00D60985" w:rsidRDefault="00FF2EB4" w:rsidP="00442AFE">
            <w:pPr>
              <w:widowControl w:val="0"/>
              <w:numPr>
                <w:ilvl w:val="0"/>
                <w:numId w:val="26"/>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Wójt Gminy Lubicz, </w:t>
            </w:r>
            <w:r w:rsidRPr="00D60985">
              <w:rPr>
                <w:rFonts w:eastAsia="SimSun" w:cs="Microsoft Sans Serif"/>
                <w:bCs/>
                <w:kern w:val="3"/>
                <w:sz w:val="20"/>
                <w:szCs w:val="20"/>
                <w:lang w:eastAsia="zh-CN" w:bidi="hi-IN"/>
              </w:rPr>
              <w:t xml:space="preserve">adres: ul. </w:t>
            </w:r>
            <w:proofErr w:type="spellStart"/>
            <w:r w:rsidRPr="00D60985">
              <w:rPr>
                <w:rFonts w:eastAsia="SimSun" w:cs="Microsoft Sans Serif"/>
                <w:bCs/>
                <w:kern w:val="3"/>
                <w:sz w:val="20"/>
                <w:szCs w:val="20"/>
                <w:lang w:val="en-US" w:eastAsia="zh-CN" w:bidi="hi-IN"/>
              </w:rPr>
              <w:t>Toruńska</w:t>
            </w:r>
            <w:proofErr w:type="spellEnd"/>
            <w:r w:rsidRPr="00D60985">
              <w:rPr>
                <w:rFonts w:eastAsia="SimSun" w:cs="Microsoft Sans Serif"/>
                <w:bCs/>
                <w:kern w:val="3"/>
                <w:sz w:val="20"/>
                <w:szCs w:val="20"/>
                <w:lang w:val="en-US" w:eastAsia="zh-CN" w:bidi="hi-IN"/>
              </w:rPr>
              <w:t xml:space="preserve"> 21, 87-162 Lubicz</w:t>
            </w:r>
            <w:r w:rsidRPr="00D60985">
              <w:rPr>
                <w:rFonts w:eastAsia="SimSun" w:cs="Microsoft Sans Serif"/>
                <w:kern w:val="3"/>
                <w:sz w:val="20"/>
                <w:szCs w:val="20"/>
                <w:lang w:val="en-US" w:eastAsia="zh-CN" w:bidi="hi-IN"/>
              </w:rPr>
              <w:t xml:space="preserve">. </w:t>
            </w:r>
          </w:p>
          <w:p w14:paraId="17FD9EA6" w14:textId="533B7E93" w:rsidR="00FF2EB4" w:rsidRPr="00D60985" w:rsidRDefault="00FF2EB4" w:rsidP="00C3558A">
            <w:pPr>
              <w:suppressAutoHyphens/>
              <w:rPr>
                <w:rFonts w:eastAsia="SimSun" w:cs="Microsoft Sans Serif"/>
                <w:kern w:val="3"/>
                <w:sz w:val="20"/>
                <w:szCs w:val="20"/>
                <w:lang w:eastAsia="zh-CN" w:bidi="hi-IN"/>
              </w:rPr>
            </w:pPr>
            <w:bookmarkStart w:id="7" w:name="_Hlk18268258"/>
            <w:proofErr w:type="spellStart"/>
            <w:r w:rsidRPr="00D60985">
              <w:rPr>
                <w:rFonts w:eastAsia="SimSun" w:cs="Microsoft Sans Serif"/>
                <w:kern w:val="3"/>
                <w:sz w:val="20"/>
                <w:szCs w:val="20"/>
                <w:lang w:eastAsia="zh-CN" w:bidi="hi-IN"/>
              </w:rPr>
              <w:t>Współadministratorzy</w:t>
            </w:r>
            <w:proofErr w:type="spellEnd"/>
            <w:r w:rsidRPr="00D60985">
              <w:rPr>
                <w:rFonts w:eastAsia="SimSun" w:cs="Microsoft Sans Serif"/>
                <w:kern w:val="3"/>
                <w:sz w:val="20"/>
                <w:szCs w:val="20"/>
                <w:lang w:eastAsia="zh-CN" w:bidi="hi-IN"/>
              </w:rPr>
              <w:t xml:space="preserve"> stanowią aparat pomocniczy do wykonywania zadań własnych Gminy Lubicz, określonych w ustawie o samorządzie gminnym oraz zadań zleconych, wynikających z innych przepisów prawa lub na podstawie zawartych umów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i porozumień. Celem współadministrowania jest uczestniczenie </w:t>
            </w:r>
            <w:proofErr w:type="spellStart"/>
            <w:r w:rsidRPr="00D60985">
              <w:rPr>
                <w:rFonts w:eastAsia="SimSun" w:cs="Microsoft Sans Serif"/>
                <w:kern w:val="3"/>
                <w:sz w:val="20"/>
                <w:szCs w:val="20"/>
                <w:lang w:eastAsia="zh-CN" w:bidi="hi-IN"/>
              </w:rPr>
              <w:t>współadministratorów</w:t>
            </w:r>
            <w:proofErr w:type="spellEnd"/>
            <w:r w:rsidRPr="00D60985">
              <w:rPr>
                <w:rFonts w:eastAsia="SimSun" w:cs="Microsoft Sans Serif"/>
                <w:kern w:val="3"/>
                <w:sz w:val="20"/>
                <w:szCs w:val="20"/>
                <w:lang w:eastAsia="zh-CN" w:bidi="hi-IN"/>
              </w:rPr>
              <w:t xml:space="preserve">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w podejmowaniu decyzji  </w:t>
            </w:r>
            <w:r>
              <w:rPr>
                <w:rFonts w:eastAsia="SimSun" w:cs="Microsoft Sans Serif"/>
                <w:kern w:val="3"/>
                <w:sz w:val="20"/>
                <w:szCs w:val="20"/>
                <w:lang w:eastAsia="zh-CN" w:bidi="hi-IN"/>
              </w:rPr>
              <w:t xml:space="preserve">o celach </w:t>
            </w:r>
            <w:r w:rsidRPr="00D60985">
              <w:rPr>
                <w:rFonts w:eastAsia="SimSun" w:cs="Microsoft Sans Serif"/>
                <w:kern w:val="3"/>
                <w:sz w:val="20"/>
                <w:szCs w:val="20"/>
                <w:lang w:eastAsia="zh-CN" w:bidi="hi-IN"/>
              </w:rPr>
              <w:t>i sposobach przetwarzania danych osobowych oraz zastosowanie wspólnych rozwiązań technicznych i organizacyjnych zabezpieczenia danych osobowych.  Z treścią uzgodnień dotyczących zasad współadministrowania możesz zapoznać się w Sekretariacie Urzędu Gminy.</w:t>
            </w:r>
            <w:bookmarkEnd w:id="7"/>
          </w:p>
        </w:tc>
      </w:tr>
      <w:tr w:rsidR="00FF2EB4" w:rsidRPr="00560DFE" w14:paraId="4E8A01F9"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01927D86"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Inspektor Ochrony Danych (IOD)</w:t>
            </w:r>
          </w:p>
        </w:tc>
        <w:tc>
          <w:tcPr>
            <w:tcW w:w="7371" w:type="dxa"/>
            <w:tcBorders>
              <w:top w:val="single" w:sz="4" w:space="0" w:color="auto"/>
              <w:left w:val="single" w:sz="4" w:space="0" w:color="auto"/>
              <w:bottom w:val="single" w:sz="4" w:space="0" w:color="auto"/>
              <w:right w:val="single" w:sz="4" w:space="0" w:color="auto"/>
            </w:tcBorders>
            <w:hideMark/>
          </w:tcPr>
          <w:p w14:paraId="6BE61D5F" w14:textId="77777777" w:rsidR="00FF2EB4" w:rsidRPr="00D60985" w:rsidRDefault="00FF2EB4" w:rsidP="00C3558A">
            <w:pPr>
              <w:suppressAutoHyphens/>
              <w:rPr>
                <w:rFonts w:eastAsia="SimSun" w:cs="Microsoft Sans Serif"/>
                <w:bCs/>
                <w:kern w:val="3"/>
                <w:sz w:val="20"/>
                <w:szCs w:val="20"/>
                <w:lang w:eastAsia="zh-CN" w:bidi="hi-IN"/>
              </w:rPr>
            </w:pPr>
            <w:r w:rsidRPr="00D60985">
              <w:rPr>
                <w:rFonts w:eastAsia="SimSun" w:cs="Microsoft Sans Serif"/>
                <w:bCs/>
                <w:kern w:val="3"/>
                <w:sz w:val="20"/>
                <w:szCs w:val="20"/>
                <w:lang w:eastAsia="zh-CN" w:bidi="hi-IN"/>
              </w:rPr>
              <w:t>Wyznaczyliśmy Inspektora Ochrony Danych, z którym możesz się skontaktować:</w:t>
            </w:r>
          </w:p>
          <w:p w14:paraId="7601BF58"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val="en-US" w:eastAsia="zh-CN" w:bidi="hi-IN"/>
              </w:rPr>
            </w:pPr>
            <w:r w:rsidRPr="00D60985">
              <w:rPr>
                <w:rFonts w:eastAsia="SimSun" w:cs="Microsoft Sans Serif"/>
                <w:kern w:val="3"/>
                <w:sz w:val="20"/>
                <w:szCs w:val="20"/>
                <w:lang w:eastAsia="zh-CN" w:bidi="hi-IN"/>
              </w:rPr>
              <w:t xml:space="preserve">tradycyjną pocztą pod adresem: Urząd Gminy Lubicz, ul. </w:t>
            </w:r>
            <w:proofErr w:type="spellStart"/>
            <w:r w:rsidRPr="00D60985">
              <w:rPr>
                <w:rFonts w:eastAsia="SimSun" w:cs="Microsoft Sans Serif"/>
                <w:kern w:val="3"/>
                <w:sz w:val="20"/>
                <w:szCs w:val="20"/>
                <w:lang w:val="en-US" w:eastAsia="zh-CN" w:bidi="hi-IN"/>
              </w:rPr>
              <w:t>Toruńska</w:t>
            </w:r>
            <w:proofErr w:type="spellEnd"/>
            <w:r w:rsidRPr="00D60985">
              <w:rPr>
                <w:rFonts w:eastAsia="SimSun" w:cs="Microsoft Sans Serif"/>
                <w:kern w:val="3"/>
                <w:sz w:val="20"/>
                <w:szCs w:val="20"/>
                <w:lang w:val="en-US" w:eastAsia="zh-CN" w:bidi="hi-IN"/>
              </w:rPr>
              <w:t xml:space="preserve"> 21, </w:t>
            </w:r>
            <w:r w:rsidRPr="00D60985">
              <w:rPr>
                <w:rFonts w:eastAsia="SimSun" w:cs="Microsoft Sans Serif"/>
                <w:kern w:val="3"/>
                <w:sz w:val="20"/>
                <w:szCs w:val="20"/>
                <w:lang w:val="en-US" w:eastAsia="zh-CN" w:bidi="hi-IN"/>
              </w:rPr>
              <w:br/>
              <w:t>87-162 Lubicz;</w:t>
            </w:r>
          </w:p>
          <w:p w14:paraId="3C1685AF"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poprzez e-mail: iod@lubicz.pl.</w:t>
            </w:r>
          </w:p>
          <w:p w14:paraId="4713680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Z Inspektorem Ochrony Danych możesz się kontaktować we wszystkich sprawach dotyczących przetwarzania Twoich danych osobowych przez administratora i </w:t>
            </w:r>
            <w:proofErr w:type="spellStart"/>
            <w:r w:rsidRPr="00D60985">
              <w:rPr>
                <w:rFonts w:eastAsia="SimSun" w:cs="Microsoft Sans Serif"/>
                <w:kern w:val="3"/>
                <w:sz w:val="20"/>
                <w:szCs w:val="20"/>
                <w:lang w:eastAsia="zh-CN" w:bidi="hi-IN"/>
              </w:rPr>
              <w:t>współadministratorów</w:t>
            </w:r>
            <w:proofErr w:type="spellEnd"/>
            <w:r w:rsidRPr="00D60985">
              <w:rPr>
                <w:rFonts w:eastAsia="SimSun" w:cs="Microsoft Sans Serif"/>
                <w:kern w:val="3"/>
                <w:sz w:val="20"/>
                <w:szCs w:val="20"/>
                <w:lang w:eastAsia="zh-CN" w:bidi="hi-IN"/>
              </w:rPr>
              <w:t xml:space="preserve"> oraz korzystania z praw związanych z ich przetwarzaniem.</w:t>
            </w:r>
          </w:p>
        </w:tc>
      </w:tr>
      <w:tr w:rsidR="00FF2EB4" w:rsidRPr="00560DFE" w14:paraId="64F850F2"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1F7A80DB"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Cele przetwarzania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39AE0B6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zebrane w postępowaniu o udzielenie zamówienia publicznego będziemy przetwarzali w celu dokonania wyboru oferty wykonawcy zamówienia publicznego oraz w celu realizacji obowiązków prawnych nałożonych ustawą – Prawo zamówień publicznych. </w:t>
            </w:r>
          </w:p>
        </w:tc>
      </w:tr>
      <w:tr w:rsidR="00FF2EB4" w:rsidRPr="00560DFE" w14:paraId="5979A354"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25464EA6" w14:textId="77777777" w:rsidR="00FF2EB4" w:rsidRPr="00D60985" w:rsidRDefault="00FF2EB4" w:rsidP="00C3558A">
            <w:pPr>
              <w:suppressAutoHyphens/>
              <w:jc w:val="both"/>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Podstawa prawna przetwarzania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1543FE04"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Podstawą prawną przewarzania danych osobowych jest: </w:t>
            </w:r>
          </w:p>
          <w:p w14:paraId="6C748C68"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wypełnienie obowiązku prawnego ciążącego na administratorze (art. 6 ust. 1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lit. c) RODO) </w:t>
            </w:r>
            <w:r w:rsidRPr="00D60985">
              <w:rPr>
                <w:rFonts w:eastAsia="SimSun" w:cs="Microsoft Sans Serif"/>
                <w:kern w:val="3"/>
                <w:sz w:val="20"/>
                <w:szCs w:val="20"/>
                <w:lang w:eastAsia="zh-CN" w:bidi="hi-IN"/>
              </w:rPr>
              <w:br/>
              <w:t xml:space="preserve">w związku z art. 25 ustawy z dnia 29 stycznia  2004 r. – Prawo zamówień publicznych oraz wydanym na jej podstawie rozporządzeniu Ministra </w:t>
            </w:r>
            <w:r w:rsidRPr="00D60985">
              <w:rPr>
                <w:rFonts w:eastAsia="SimSun" w:cs="Microsoft Sans Serif"/>
                <w:kern w:val="3"/>
                <w:sz w:val="20"/>
                <w:szCs w:val="20"/>
                <w:lang w:eastAsia="zh-CN" w:bidi="hi-IN"/>
              </w:rPr>
              <w:lastRenderedPageBreak/>
              <w:t xml:space="preserve">Rozwoju z dnia 26 lipca 2016 r. w sprawie rodzajów dokumentów, jakie może żądać zamawiający od wykonawcy w postępowaniu </w:t>
            </w:r>
            <w:r w:rsidRPr="00D60985">
              <w:rPr>
                <w:rFonts w:eastAsia="SimSun" w:cs="Microsoft Sans Serif"/>
                <w:kern w:val="3"/>
                <w:sz w:val="20"/>
                <w:szCs w:val="20"/>
                <w:lang w:eastAsia="zh-CN" w:bidi="hi-IN"/>
              </w:rPr>
              <w:br/>
              <w:t>o udzielenie zamówienia;</w:t>
            </w:r>
          </w:p>
          <w:p w14:paraId="4E3B7162"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wykonywanie zadań realizowanych w interesie publicznym (art. 6 ust. 1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lit. e) RODO).</w:t>
            </w:r>
          </w:p>
        </w:tc>
      </w:tr>
      <w:tr w:rsidR="00FF2EB4" w14:paraId="2AD04B6C"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2A7BA87B"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lastRenderedPageBreak/>
              <w:t>Czy podanie danych jest obowiązkowe?</w:t>
            </w:r>
          </w:p>
        </w:tc>
        <w:tc>
          <w:tcPr>
            <w:tcW w:w="7371" w:type="dxa"/>
            <w:tcBorders>
              <w:top w:val="single" w:sz="4" w:space="0" w:color="auto"/>
              <w:left w:val="single" w:sz="4" w:space="0" w:color="auto"/>
              <w:bottom w:val="single" w:sz="4" w:space="0" w:color="auto"/>
              <w:right w:val="single" w:sz="4" w:space="0" w:color="auto"/>
            </w:tcBorders>
            <w:hideMark/>
          </w:tcPr>
          <w:p w14:paraId="64FB3DCA" w14:textId="77777777" w:rsidR="00FF2EB4"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Podanie danych jest wymogiem ustawowym, wynikającym z przepisów Prawa zamówień publicznych. Odmowa podania danych skutkuje odrzuceniem oferty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z przyczyn formalnych. </w:t>
            </w:r>
          </w:p>
          <w:p w14:paraId="157E56B0" w14:textId="77777777" w:rsidR="00FF2EB4" w:rsidRPr="00D60985" w:rsidRDefault="00FF2EB4" w:rsidP="00C3558A">
            <w:pPr>
              <w:suppressAutoHyphens/>
              <w:rPr>
                <w:rFonts w:eastAsia="SimSun" w:cs="Microsoft Sans Serif"/>
                <w:kern w:val="3"/>
                <w:sz w:val="20"/>
                <w:szCs w:val="20"/>
                <w:lang w:eastAsia="zh-CN" w:bidi="hi-IN"/>
              </w:rPr>
            </w:pPr>
          </w:p>
        </w:tc>
      </w:tr>
      <w:tr w:rsidR="00FF2EB4" w:rsidRPr="00560DFE" w14:paraId="765E9272"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13EA2B8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Okres przechowywania danych osobowych </w:t>
            </w:r>
          </w:p>
        </w:tc>
        <w:tc>
          <w:tcPr>
            <w:tcW w:w="7371" w:type="dxa"/>
            <w:tcBorders>
              <w:top w:val="single" w:sz="4" w:space="0" w:color="auto"/>
              <w:left w:val="single" w:sz="4" w:space="0" w:color="auto"/>
              <w:bottom w:val="single" w:sz="4" w:space="0" w:color="auto"/>
              <w:right w:val="single" w:sz="4" w:space="0" w:color="auto"/>
            </w:tcBorders>
            <w:hideMark/>
          </w:tcPr>
          <w:p w14:paraId="1994A3DA"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pozyskane w związku z postępowaniem o udzielenie zamówienia publicznego będą przechowywane przez okres wynikający z przepisów o narodowym zasobie archiwalnym i archiwach, tj. 5 lat, licząc od dnia zakończenia postępowania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o udzielenie zamówienia. </w:t>
            </w:r>
          </w:p>
        </w:tc>
      </w:tr>
      <w:tr w:rsidR="00FF2EB4" w:rsidRPr="00560DFE" w14:paraId="69E9EF1C"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25251EB8"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Odbiorcy danych osobowych </w:t>
            </w:r>
          </w:p>
        </w:tc>
        <w:tc>
          <w:tcPr>
            <w:tcW w:w="7371" w:type="dxa"/>
            <w:tcBorders>
              <w:top w:val="single" w:sz="4" w:space="0" w:color="auto"/>
              <w:left w:val="single" w:sz="4" w:space="0" w:color="auto"/>
              <w:bottom w:val="single" w:sz="4" w:space="0" w:color="auto"/>
              <w:right w:val="single" w:sz="4" w:space="0" w:color="auto"/>
            </w:tcBorders>
            <w:hideMark/>
          </w:tcPr>
          <w:p w14:paraId="1C1843B3"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Dane osobowe pozyskane w związku z postępowaniem o udzielenie zamówienia publicznego mogą być udostępnione wszystkim zainteresowanym podmiotom i osobom, gdyż co do zasady postępowanie o udzielenie zamówienia publicznego jest jawne. Ograniczenie dostępu do danych, o których mowa wyżej, może wystąpić jedynie w  szczególnych przypadkach jeśli, jest to uzasadnione ochroną prywatności zgodnie z art. 8 ust. 2-4 ustawy Prawo zamówień publicznych. Odbiorcami danych mogą być również podmioty świadczące na rzecz administratora usługi serwisu, rozwoju i utrzymania systemów informatycznych, kurierzy, operatorzy pocztowi, kancelarie prawne. W razie takiej konieczności, dane osobowe mogą być przez nas udostępniane także podmiotom upoważnionym na podstawie przepisów prawa. </w:t>
            </w:r>
          </w:p>
        </w:tc>
      </w:tr>
      <w:tr w:rsidR="00FF2EB4" w:rsidRPr="00560DFE" w14:paraId="09E3C864"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4E86F125"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Prawa związane z przetwarzaniem danych osobowych </w:t>
            </w:r>
          </w:p>
        </w:tc>
        <w:tc>
          <w:tcPr>
            <w:tcW w:w="7371" w:type="dxa"/>
            <w:tcBorders>
              <w:top w:val="single" w:sz="4" w:space="0" w:color="auto"/>
              <w:left w:val="single" w:sz="4" w:space="0" w:color="auto"/>
              <w:bottom w:val="single" w:sz="4" w:space="0" w:color="auto"/>
              <w:right w:val="single" w:sz="4" w:space="0" w:color="auto"/>
            </w:tcBorders>
            <w:hideMark/>
          </w:tcPr>
          <w:p w14:paraId="29DDE877"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Przysługują Tobie następujące prawa związane z przetwarzaniem danych osobowych: </w:t>
            </w:r>
          </w:p>
          <w:p w14:paraId="412BF6C5"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dostępu do Twoich danych osobowych, przy czym możemy żądać od Ciebie podania dodatkowych informacji w celu sprecyzowania żądania, w szczególności podania nazwy lub daty postępowania o udzielenie zamówienia publicznego lub daty jego zakończenia; </w:t>
            </w:r>
          </w:p>
          <w:p w14:paraId="4EA6BFBA"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sprostowania Twoich danych osobowych, z zastrzeżeniem, </w:t>
            </w:r>
            <w:r>
              <w:rPr>
                <w:rFonts w:eastAsia="SimSun" w:cs="Microsoft Sans Serif"/>
                <w:kern w:val="3"/>
                <w:sz w:val="20"/>
                <w:szCs w:val="20"/>
                <w:lang w:eastAsia="zh-CN" w:bidi="hi-IN"/>
              </w:rPr>
              <w:t xml:space="preserve">      że skorzystanie </w:t>
            </w:r>
            <w:r w:rsidRPr="00D60985">
              <w:rPr>
                <w:rFonts w:eastAsia="SimSun" w:cs="Microsoft Sans Serif"/>
                <w:kern w:val="3"/>
                <w:sz w:val="20"/>
                <w:szCs w:val="20"/>
                <w:lang w:eastAsia="zh-CN" w:bidi="hi-IN"/>
              </w:rPr>
              <w:t>z uprawnienia do sprostowania nie może skutko</w:t>
            </w:r>
            <w:r>
              <w:rPr>
                <w:rFonts w:eastAsia="SimSun" w:cs="Microsoft Sans Serif"/>
                <w:kern w:val="3"/>
                <w:sz w:val="20"/>
                <w:szCs w:val="20"/>
                <w:lang w:eastAsia="zh-CN" w:bidi="hi-IN"/>
              </w:rPr>
              <w:t xml:space="preserve">wać zmianą wyniku postępowania </w:t>
            </w:r>
            <w:r w:rsidRPr="00D60985">
              <w:rPr>
                <w:rFonts w:eastAsia="SimSun" w:cs="Microsoft Sans Serif"/>
                <w:kern w:val="3"/>
                <w:sz w:val="20"/>
                <w:szCs w:val="20"/>
                <w:lang w:eastAsia="zh-CN" w:bidi="hi-IN"/>
              </w:rPr>
              <w:t xml:space="preserve">o udzielenie zamówienia publicznego; </w:t>
            </w:r>
          </w:p>
          <w:p w14:paraId="6E162C71"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usunięcia danych, w sytuacji, gdy przetwarzanie danych nie następuje w celu wywiązania się z obowiązku wynikającego z przepisu prawa; </w:t>
            </w:r>
          </w:p>
          <w:p w14:paraId="63B3DE24"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żądania ograniczenia przetwarzania Twoich danych osobowych,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z zastrzeżeniem, że żądanie wykonania tego prawa nie ogranicza przetwarzania danych osobowych do czasu zakończenia postępowania   o udzielenie zamówienia publicznego;</w:t>
            </w:r>
          </w:p>
          <w:p w14:paraId="065DE4EC" w14:textId="77777777" w:rsidR="00FF2EB4" w:rsidRPr="00D60985" w:rsidRDefault="00FF2EB4" w:rsidP="00442AFE">
            <w:pPr>
              <w:widowControl w:val="0"/>
              <w:numPr>
                <w:ilvl w:val="0"/>
                <w:numId w:val="27"/>
              </w:numPr>
              <w:suppressAutoHyphens/>
              <w:autoSpaceDN w:val="0"/>
              <w:spacing w:after="0"/>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wniesienia sprzeciwu wobec przetwarzania danych osobowych  </w:t>
            </w:r>
            <w:r>
              <w:rPr>
                <w:rFonts w:eastAsia="SimSun" w:cs="Microsoft Sans Serif"/>
                <w:kern w:val="3"/>
                <w:sz w:val="20"/>
                <w:szCs w:val="20"/>
                <w:lang w:eastAsia="zh-CN" w:bidi="hi-IN"/>
              </w:rPr>
              <w:t xml:space="preserve">           </w:t>
            </w:r>
            <w:r w:rsidRPr="00D60985">
              <w:rPr>
                <w:rFonts w:eastAsia="SimSun" w:cs="Microsoft Sans Serif"/>
                <w:kern w:val="3"/>
                <w:sz w:val="20"/>
                <w:szCs w:val="20"/>
                <w:lang w:eastAsia="zh-CN" w:bidi="hi-IN"/>
              </w:rPr>
              <w:t xml:space="preserve"> w sytuacji, gdy są one przetwarzane w związku z realizacją interesu publicznego, z przyczyn związanych ze szczególną sytuacją.</w:t>
            </w:r>
          </w:p>
          <w:p w14:paraId="5B23DD0B"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Aby skorzystać z powyższych praw, skontaktuj się bezpośrednio z nami lub naszym  Inspektorem Ochrony Danych (dane kontaktowe powyżej).</w:t>
            </w:r>
          </w:p>
        </w:tc>
      </w:tr>
      <w:tr w:rsidR="00FF2EB4" w:rsidRPr="00560DFE" w14:paraId="791F7690"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028B4C3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Prawo wniesienia skargi </w:t>
            </w:r>
          </w:p>
        </w:tc>
        <w:tc>
          <w:tcPr>
            <w:tcW w:w="7371" w:type="dxa"/>
            <w:tcBorders>
              <w:top w:val="single" w:sz="4" w:space="0" w:color="auto"/>
              <w:left w:val="single" w:sz="4" w:space="0" w:color="auto"/>
              <w:bottom w:val="single" w:sz="4" w:space="0" w:color="auto"/>
              <w:right w:val="single" w:sz="4" w:space="0" w:color="auto"/>
            </w:tcBorders>
            <w:hideMark/>
          </w:tcPr>
          <w:p w14:paraId="34F6BF8E"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Masz prawo wniesienia skargi do organu nadzorczego (Prezes Urzędu Ochrony Danych Osobowych), jeżeli uznasz, że przetwarzając Twoje dane osobowe naruszamy przepisy RODO.</w:t>
            </w:r>
          </w:p>
        </w:tc>
      </w:tr>
      <w:tr w:rsidR="00FF2EB4" w:rsidRPr="00560DFE" w14:paraId="716200A6"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47146A33"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 xml:space="preserve">Przekazywanie danych do państwa trzeciego </w:t>
            </w:r>
          </w:p>
        </w:tc>
        <w:tc>
          <w:tcPr>
            <w:tcW w:w="7371" w:type="dxa"/>
            <w:tcBorders>
              <w:top w:val="single" w:sz="4" w:space="0" w:color="auto"/>
              <w:left w:val="single" w:sz="4" w:space="0" w:color="auto"/>
              <w:bottom w:val="single" w:sz="4" w:space="0" w:color="auto"/>
              <w:right w:val="single" w:sz="4" w:space="0" w:color="auto"/>
            </w:tcBorders>
            <w:hideMark/>
          </w:tcPr>
          <w:p w14:paraId="753AF1FA"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W związku z jawnością postępowania o udzielenie zamówienia publicznego Twoje dane osobowe mogą zostać przekazane do państw spoza Europejskiego Obszaru Gospodarczego, za wyjątkiem informacji, których udostępnienie mogłoby naruszyć Twoją prywatność lub tajemnicę przedsiębiorstwa.</w:t>
            </w:r>
          </w:p>
        </w:tc>
      </w:tr>
      <w:tr w:rsidR="00FF2EB4" w:rsidRPr="00560DFE" w14:paraId="01539A40" w14:textId="77777777" w:rsidTr="00C3558A">
        <w:tc>
          <w:tcPr>
            <w:tcW w:w="2122" w:type="dxa"/>
            <w:tcBorders>
              <w:top w:val="single" w:sz="4" w:space="0" w:color="auto"/>
              <w:left w:val="single" w:sz="4" w:space="0" w:color="auto"/>
              <w:bottom w:val="single" w:sz="4" w:space="0" w:color="auto"/>
              <w:right w:val="single" w:sz="4" w:space="0" w:color="auto"/>
            </w:tcBorders>
            <w:hideMark/>
          </w:tcPr>
          <w:p w14:paraId="57BFD1D2"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lastRenderedPageBreak/>
              <w:t xml:space="preserve">Zautomatyzowane podejmowanie decyzji </w:t>
            </w:r>
          </w:p>
        </w:tc>
        <w:tc>
          <w:tcPr>
            <w:tcW w:w="7371" w:type="dxa"/>
            <w:tcBorders>
              <w:top w:val="single" w:sz="4" w:space="0" w:color="auto"/>
              <w:left w:val="single" w:sz="4" w:space="0" w:color="auto"/>
              <w:bottom w:val="single" w:sz="4" w:space="0" w:color="auto"/>
              <w:right w:val="single" w:sz="4" w:space="0" w:color="auto"/>
            </w:tcBorders>
            <w:hideMark/>
          </w:tcPr>
          <w:p w14:paraId="74E14651" w14:textId="77777777" w:rsidR="00FF2EB4" w:rsidRPr="00D60985" w:rsidRDefault="00FF2EB4" w:rsidP="00C3558A">
            <w:pPr>
              <w:suppressAutoHyphens/>
              <w:rPr>
                <w:rFonts w:eastAsia="SimSun" w:cs="Microsoft Sans Serif"/>
                <w:kern w:val="3"/>
                <w:sz w:val="20"/>
                <w:szCs w:val="20"/>
                <w:lang w:eastAsia="zh-CN" w:bidi="hi-IN"/>
              </w:rPr>
            </w:pPr>
            <w:r w:rsidRPr="00D60985">
              <w:rPr>
                <w:rFonts w:eastAsia="SimSun" w:cs="Microsoft Sans Serif"/>
                <w:kern w:val="3"/>
                <w:sz w:val="20"/>
                <w:szCs w:val="20"/>
                <w:lang w:eastAsia="zh-CN" w:bidi="hi-IN"/>
              </w:rPr>
              <w:t>Decyzje dotyczące Twojej osoby nie będą podejmowane w sposób wyłącznie zautomatyzowany, w tym Twoje dane nie będą poddawane profilowaniu.</w:t>
            </w:r>
          </w:p>
        </w:tc>
      </w:tr>
    </w:tbl>
    <w:p w14:paraId="0270D40B" w14:textId="77777777" w:rsidR="000A540E" w:rsidRPr="00294782" w:rsidRDefault="000A540E" w:rsidP="00A337B1"/>
    <w:sectPr w:rsidR="000A540E" w:rsidRPr="00294782" w:rsidSect="00E0109E">
      <w:headerReference w:type="first" r:id="rId8"/>
      <w:pgSz w:w="11906" w:h="16838"/>
      <w:pgMar w:top="1560"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F72F3" w14:textId="77777777" w:rsidR="000D43D6" w:rsidRDefault="000D43D6" w:rsidP="00083ABC">
      <w:pPr>
        <w:spacing w:after="0"/>
      </w:pPr>
      <w:r>
        <w:separator/>
      </w:r>
    </w:p>
  </w:endnote>
  <w:endnote w:type="continuationSeparator" w:id="0">
    <w:p w14:paraId="269A1DE8" w14:textId="77777777" w:rsidR="000D43D6" w:rsidRDefault="000D43D6" w:rsidP="00083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9D236" w14:textId="77777777" w:rsidR="000D43D6" w:rsidRDefault="000D43D6" w:rsidP="00083ABC">
      <w:pPr>
        <w:spacing w:after="0"/>
      </w:pPr>
      <w:r>
        <w:separator/>
      </w:r>
    </w:p>
  </w:footnote>
  <w:footnote w:type="continuationSeparator" w:id="0">
    <w:p w14:paraId="7BB2EF82" w14:textId="77777777" w:rsidR="000D43D6" w:rsidRDefault="000D43D6" w:rsidP="00083AB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jc w:val="center"/>
      <w:tblLook w:val="04A0" w:firstRow="1" w:lastRow="0" w:firstColumn="1" w:lastColumn="0" w:noHBand="0" w:noVBand="1"/>
    </w:tblPr>
    <w:tblGrid>
      <w:gridCol w:w="3114"/>
      <w:gridCol w:w="5946"/>
    </w:tblGrid>
    <w:tr w:rsidR="00130357" w14:paraId="43C348C0" w14:textId="77777777" w:rsidTr="00757868">
      <w:trPr>
        <w:jc w:val="center"/>
      </w:trPr>
      <w:tc>
        <w:tcPr>
          <w:tcW w:w="3114" w:type="dxa"/>
          <w:vAlign w:val="center"/>
        </w:tcPr>
        <w:p w14:paraId="1A9EDB3D" w14:textId="77777777" w:rsidR="00130357" w:rsidRPr="005A010B" w:rsidRDefault="00130357" w:rsidP="004D2E66">
          <w:pPr>
            <w:rPr>
              <w:b/>
            </w:rPr>
          </w:pPr>
          <w:r>
            <w:rPr>
              <w:b/>
            </w:rPr>
            <w:t>Nazwa zadania</w:t>
          </w:r>
        </w:p>
      </w:tc>
      <w:tc>
        <w:tcPr>
          <w:tcW w:w="5946" w:type="dxa"/>
        </w:tcPr>
        <w:p w14:paraId="5B4D6908" w14:textId="0347CC69" w:rsidR="00130357" w:rsidRDefault="00B9312A" w:rsidP="004D2E66">
          <w:pPr>
            <w:jc w:val="center"/>
            <w:rPr>
              <w:sz w:val="22"/>
            </w:rPr>
          </w:pPr>
          <w:r>
            <w:rPr>
              <w:sz w:val="22"/>
            </w:rPr>
            <w:t>Zagospodarowanie terenu przy ruinach zamku w Złotorii</w:t>
          </w:r>
        </w:p>
      </w:tc>
    </w:tr>
    <w:tr w:rsidR="00130357" w14:paraId="10CB9A95" w14:textId="77777777" w:rsidTr="00757868">
      <w:trPr>
        <w:jc w:val="center"/>
      </w:trPr>
      <w:tc>
        <w:tcPr>
          <w:tcW w:w="3114" w:type="dxa"/>
        </w:tcPr>
        <w:p w14:paraId="35CAB65B" w14:textId="77777777" w:rsidR="00130357" w:rsidRPr="005A010B" w:rsidRDefault="00130357" w:rsidP="004D2E66">
          <w:pPr>
            <w:rPr>
              <w:b/>
            </w:rPr>
          </w:pPr>
          <w:r w:rsidRPr="005A010B">
            <w:rPr>
              <w:b/>
            </w:rPr>
            <w:t>Dział / Rozdział / Paragraf</w:t>
          </w:r>
        </w:p>
      </w:tc>
      <w:tc>
        <w:tcPr>
          <w:tcW w:w="5946" w:type="dxa"/>
        </w:tcPr>
        <w:p w14:paraId="3CC29B46" w14:textId="4FAF0783" w:rsidR="00130357" w:rsidRPr="0014343B" w:rsidRDefault="009A56C8" w:rsidP="004C4C4C">
          <w:pPr>
            <w:jc w:val="center"/>
            <w:rPr>
              <w:sz w:val="22"/>
            </w:rPr>
          </w:pPr>
          <w:r>
            <w:rPr>
              <w:sz w:val="22"/>
            </w:rPr>
            <w:t>926</w:t>
          </w:r>
          <w:r w:rsidR="00130357">
            <w:rPr>
              <w:sz w:val="22"/>
            </w:rPr>
            <w:t>/</w:t>
          </w:r>
          <w:r>
            <w:rPr>
              <w:sz w:val="22"/>
            </w:rPr>
            <w:t>92695</w:t>
          </w:r>
          <w:r w:rsidR="00130357">
            <w:rPr>
              <w:sz w:val="22"/>
            </w:rPr>
            <w:t xml:space="preserve">/ </w:t>
          </w:r>
          <w:r w:rsidR="00416BA2">
            <w:rPr>
              <w:sz w:val="22"/>
            </w:rPr>
            <w:t xml:space="preserve">605 </w:t>
          </w:r>
          <w:r>
            <w:rPr>
              <w:sz w:val="22"/>
            </w:rPr>
            <w:t>8 i 605 9</w:t>
          </w:r>
        </w:p>
      </w:tc>
    </w:tr>
    <w:tr w:rsidR="00130357" w14:paraId="086B8365" w14:textId="77777777" w:rsidTr="00757868">
      <w:trPr>
        <w:jc w:val="center"/>
      </w:trPr>
      <w:tc>
        <w:tcPr>
          <w:tcW w:w="3114" w:type="dxa"/>
        </w:tcPr>
        <w:p w14:paraId="6DF60AE9" w14:textId="77777777" w:rsidR="00130357" w:rsidRPr="005A010B" w:rsidRDefault="00130357" w:rsidP="004D2E66">
          <w:pPr>
            <w:rPr>
              <w:b/>
            </w:rPr>
          </w:pPr>
          <w:r w:rsidRPr="005A010B">
            <w:rPr>
              <w:b/>
            </w:rPr>
            <w:t>Wartość umowy brutto</w:t>
          </w:r>
        </w:p>
      </w:tc>
      <w:tc>
        <w:tcPr>
          <w:tcW w:w="5946" w:type="dxa"/>
        </w:tcPr>
        <w:p w14:paraId="130D831C" w14:textId="7DA62CDE" w:rsidR="00130357" w:rsidRPr="0014343B" w:rsidRDefault="009A56C8" w:rsidP="004D2E66">
          <w:pPr>
            <w:jc w:val="center"/>
            <w:rPr>
              <w:sz w:val="22"/>
            </w:rPr>
          </w:pPr>
          <w:r>
            <w:rPr>
              <w:sz w:val="22"/>
            </w:rPr>
            <w:t>……………</w:t>
          </w:r>
          <w:r w:rsidR="00130357" w:rsidRPr="00E6235A">
            <w:rPr>
              <w:sz w:val="22"/>
            </w:rPr>
            <w:t xml:space="preserve"> zł brutto</w:t>
          </w:r>
        </w:p>
      </w:tc>
    </w:tr>
    <w:tr w:rsidR="00130357" w14:paraId="274E8D18" w14:textId="77777777" w:rsidTr="00757868">
      <w:trPr>
        <w:jc w:val="center"/>
      </w:trPr>
      <w:tc>
        <w:tcPr>
          <w:tcW w:w="3114" w:type="dxa"/>
        </w:tcPr>
        <w:p w14:paraId="1F9C7257" w14:textId="77777777" w:rsidR="00130357" w:rsidRPr="005A010B" w:rsidRDefault="00130357" w:rsidP="004D2E66">
          <w:pPr>
            <w:rPr>
              <w:b/>
            </w:rPr>
          </w:pPr>
          <w:r>
            <w:rPr>
              <w:b/>
            </w:rPr>
            <w:t>Data zakończenia umowy</w:t>
          </w:r>
        </w:p>
      </w:tc>
      <w:tc>
        <w:tcPr>
          <w:tcW w:w="5946" w:type="dxa"/>
        </w:tcPr>
        <w:p w14:paraId="4FDB335E" w14:textId="0FBEE00C" w:rsidR="00130357" w:rsidRDefault="00FE4B87" w:rsidP="004D2E66">
          <w:pPr>
            <w:jc w:val="center"/>
          </w:pPr>
          <w:r>
            <w:rPr>
              <w:sz w:val="22"/>
            </w:rPr>
            <w:t>3</w:t>
          </w:r>
          <w:r w:rsidR="00780B5E">
            <w:rPr>
              <w:sz w:val="22"/>
            </w:rPr>
            <w:t xml:space="preserve"> miesiące od zawarcia umowy</w:t>
          </w:r>
        </w:p>
      </w:tc>
    </w:tr>
  </w:tbl>
  <w:p w14:paraId="6C0269A6" w14:textId="77777777" w:rsidR="00130357" w:rsidRDefault="0013035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B6A"/>
    <w:multiLevelType w:val="hybridMultilevel"/>
    <w:tmpl w:val="47EA4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F6B05"/>
    <w:multiLevelType w:val="hybridMultilevel"/>
    <w:tmpl w:val="3B8CDD42"/>
    <w:lvl w:ilvl="0" w:tplc="D29E79E2">
      <w:start w:val="8"/>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5DB18F7"/>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9B97169"/>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E671CF3"/>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0C42FF"/>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2601D2"/>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45743F"/>
    <w:multiLevelType w:val="hybridMultilevel"/>
    <w:tmpl w:val="EBACAB16"/>
    <w:lvl w:ilvl="0" w:tplc="0415000F">
      <w:start w:val="8"/>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7601A9"/>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FF6C20"/>
    <w:multiLevelType w:val="hybridMultilevel"/>
    <w:tmpl w:val="879CE81A"/>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DE68A9"/>
    <w:multiLevelType w:val="multilevel"/>
    <w:tmpl w:val="CEAC1138"/>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3454E6"/>
    <w:multiLevelType w:val="hybridMultilevel"/>
    <w:tmpl w:val="8730A35C"/>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1862E3D"/>
    <w:multiLevelType w:val="multilevel"/>
    <w:tmpl w:val="AC9450E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F30FAD"/>
    <w:multiLevelType w:val="hybridMultilevel"/>
    <w:tmpl w:val="8018A51E"/>
    <w:lvl w:ilvl="0" w:tplc="0415000F">
      <w:start w:val="1"/>
      <w:numFmt w:val="decimal"/>
      <w:lvlText w:val="%1."/>
      <w:lvlJc w:val="left"/>
      <w:pPr>
        <w:tabs>
          <w:tab w:val="num" w:pos="360"/>
        </w:tabs>
        <w:ind w:left="360" w:hanging="360"/>
      </w:pPr>
      <w:rPr>
        <w:rFonts w:hint="default"/>
      </w:rPr>
    </w:lvl>
    <w:lvl w:ilvl="1" w:tplc="5DA4F230">
      <w:start w:val="1"/>
      <w:numFmt w:val="decimal"/>
      <w:lvlText w:val="%2)"/>
      <w:lvlJc w:val="left"/>
      <w:pPr>
        <w:tabs>
          <w:tab w:val="num" w:pos="1080"/>
        </w:tabs>
        <w:ind w:left="1080" w:hanging="360"/>
      </w:pPr>
      <w:rPr>
        <w:rFonts w:hint="default"/>
      </w:rPr>
    </w:lvl>
    <w:lvl w:ilvl="2" w:tplc="8DEABC26">
      <w:start w:val="1"/>
      <w:numFmt w:val="lowerLetter"/>
      <w:lvlText w:val="%3)"/>
      <w:lvlJc w:val="left"/>
      <w:pPr>
        <w:tabs>
          <w:tab w:val="num" w:pos="1980"/>
        </w:tabs>
        <w:ind w:left="1980" w:hanging="360"/>
      </w:pPr>
      <w:rPr>
        <w:rFonts w:hint="default"/>
      </w:rPr>
    </w:lvl>
    <w:lvl w:ilvl="3" w:tplc="EA4A9A58">
      <w:start w:val="4"/>
      <w:numFmt w:val="bullet"/>
      <w:lvlText w:val="-"/>
      <w:lvlJc w:val="left"/>
      <w:pPr>
        <w:tabs>
          <w:tab w:val="num" w:pos="2520"/>
        </w:tabs>
        <w:ind w:left="2520" w:hanging="360"/>
      </w:pPr>
      <w:rPr>
        <w:rFonts w:ascii="Times New Roman" w:eastAsia="Arial Unicode MS" w:hAnsi="Times New Roman" w:cs="Times New Roman"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C8048BF"/>
    <w:multiLevelType w:val="hybridMultilevel"/>
    <w:tmpl w:val="DECCD65A"/>
    <w:lvl w:ilvl="0" w:tplc="B360EA94">
      <w:start w:val="1"/>
      <w:numFmt w:val="decimal"/>
      <w:lvlText w:val="%1."/>
      <w:lvlJc w:val="left"/>
      <w:pPr>
        <w:ind w:left="928"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15" w15:restartNumberingAfterBreak="0">
    <w:nsid w:val="3CEF5A00"/>
    <w:multiLevelType w:val="hybridMultilevel"/>
    <w:tmpl w:val="8D821C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C5DB0"/>
    <w:multiLevelType w:val="hybridMultilevel"/>
    <w:tmpl w:val="46E4ED02"/>
    <w:lvl w:ilvl="0" w:tplc="6C9052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11C1AA2"/>
    <w:multiLevelType w:val="hybridMultilevel"/>
    <w:tmpl w:val="7EAAA988"/>
    <w:lvl w:ilvl="0" w:tplc="7F402B9C">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8" w15:restartNumberingAfterBreak="0">
    <w:nsid w:val="42241973"/>
    <w:multiLevelType w:val="hybridMultilevel"/>
    <w:tmpl w:val="A0403898"/>
    <w:lvl w:ilvl="0" w:tplc="9856C7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68067CC"/>
    <w:multiLevelType w:val="hybridMultilevel"/>
    <w:tmpl w:val="3E7A19E6"/>
    <w:lvl w:ilvl="0" w:tplc="6A98BB0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4E3470EB"/>
    <w:multiLevelType w:val="hybridMultilevel"/>
    <w:tmpl w:val="3CE80D74"/>
    <w:lvl w:ilvl="0" w:tplc="9C12C86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2A6031"/>
    <w:multiLevelType w:val="hybridMultilevel"/>
    <w:tmpl w:val="07BCF8DA"/>
    <w:lvl w:ilvl="0" w:tplc="01D6BDD8">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31178E"/>
    <w:multiLevelType w:val="hybridMultilevel"/>
    <w:tmpl w:val="D30855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A32BE0"/>
    <w:multiLevelType w:val="hybridMultilevel"/>
    <w:tmpl w:val="DDE079A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E9B2666"/>
    <w:multiLevelType w:val="hybridMultilevel"/>
    <w:tmpl w:val="531E3B4E"/>
    <w:lvl w:ilvl="0" w:tplc="04150011">
      <w:start w:val="1"/>
      <w:numFmt w:val="decimal"/>
      <w:lvlText w:val="%1)"/>
      <w:lvlJc w:val="left"/>
      <w:pPr>
        <w:ind w:left="-648" w:hanging="360"/>
      </w:pPr>
    </w:lvl>
    <w:lvl w:ilvl="1" w:tplc="04150019">
      <w:start w:val="1"/>
      <w:numFmt w:val="lowerLetter"/>
      <w:lvlText w:val="%2."/>
      <w:lvlJc w:val="left"/>
      <w:pPr>
        <w:ind w:left="72" w:hanging="360"/>
      </w:pPr>
    </w:lvl>
    <w:lvl w:ilvl="2" w:tplc="C9729038">
      <w:start w:val="1"/>
      <w:numFmt w:val="bullet"/>
      <w:lvlText w:val=""/>
      <w:lvlJc w:val="left"/>
      <w:pPr>
        <w:ind w:left="792" w:hanging="180"/>
      </w:pPr>
      <w:rPr>
        <w:rFonts w:ascii="Symbol" w:hAnsi="Symbol" w:hint="default"/>
      </w:rPr>
    </w:lvl>
    <w:lvl w:ilvl="3" w:tplc="0415000F">
      <w:start w:val="1"/>
      <w:numFmt w:val="decimal"/>
      <w:lvlText w:val="%4."/>
      <w:lvlJc w:val="left"/>
      <w:pPr>
        <w:ind w:left="1512" w:hanging="360"/>
      </w:pPr>
    </w:lvl>
    <w:lvl w:ilvl="4" w:tplc="04150019" w:tentative="1">
      <w:start w:val="1"/>
      <w:numFmt w:val="lowerLetter"/>
      <w:lvlText w:val="%5."/>
      <w:lvlJc w:val="left"/>
      <w:pPr>
        <w:ind w:left="2232" w:hanging="360"/>
      </w:pPr>
    </w:lvl>
    <w:lvl w:ilvl="5" w:tplc="0415001B" w:tentative="1">
      <w:start w:val="1"/>
      <w:numFmt w:val="lowerRoman"/>
      <w:lvlText w:val="%6."/>
      <w:lvlJc w:val="right"/>
      <w:pPr>
        <w:ind w:left="2952" w:hanging="180"/>
      </w:pPr>
    </w:lvl>
    <w:lvl w:ilvl="6" w:tplc="0415000F" w:tentative="1">
      <w:start w:val="1"/>
      <w:numFmt w:val="decimal"/>
      <w:lvlText w:val="%7."/>
      <w:lvlJc w:val="left"/>
      <w:pPr>
        <w:ind w:left="3672" w:hanging="360"/>
      </w:pPr>
    </w:lvl>
    <w:lvl w:ilvl="7" w:tplc="04150019" w:tentative="1">
      <w:start w:val="1"/>
      <w:numFmt w:val="lowerLetter"/>
      <w:lvlText w:val="%8."/>
      <w:lvlJc w:val="left"/>
      <w:pPr>
        <w:ind w:left="4392" w:hanging="360"/>
      </w:pPr>
    </w:lvl>
    <w:lvl w:ilvl="8" w:tplc="0415001B" w:tentative="1">
      <w:start w:val="1"/>
      <w:numFmt w:val="lowerRoman"/>
      <w:lvlText w:val="%9."/>
      <w:lvlJc w:val="right"/>
      <w:pPr>
        <w:ind w:left="5112" w:hanging="180"/>
      </w:pPr>
    </w:lvl>
  </w:abstractNum>
  <w:abstractNum w:abstractNumId="25" w15:restartNumberingAfterBreak="0">
    <w:nsid w:val="60100326"/>
    <w:multiLevelType w:val="hybridMultilevel"/>
    <w:tmpl w:val="FF564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45D2047"/>
    <w:multiLevelType w:val="hybridMultilevel"/>
    <w:tmpl w:val="0E88C606"/>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780877"/>
    <w:multiLevelType w:val="multilevel"/>
    <w:tmpl w:val="E5BE4E5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heme="minorBidi"/>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323CFD"/>
    <w:multiLevelType w:val="hybridMultilevel"/>
    <w:tmpl w:val="9F46B30C"/>
    <w:lvl w:ilvl="0" w:tplc="7BF863C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6B961C4A"/>
    <w:multiLevelType w:val="hybridMultilevel"/>
    <w:tmpl w:val="32D81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F3E78CE"/>
    <w:multiLevelType w:val="multilevel"/>
    <w:tmpl w:val="C9FC5F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774EA7"/>
    <w:multiLevelType w:val="hybridMultilevel"/>
    <w:tmpl w:val="87A2EBAE"/>
    <w:lvl w:ilvl="0" w:tplc="93CA14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4825EF3"/>
    <w:multiLevelType w:val="hybridMultilevel"/>
    <w:tmpl w:val="9DDA2CD8"/>
    <w:lvl w:ilvl="0" w:tplc="D5721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953D30"/>
    <w:multiLevelType w:val="hybridMultilevel"/>
    <w:tmpl w:val="E5489F12"/>
    <w:lvl w:ilvl="0" w:tplc="264CB57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973FF8"/>
    <w:multiLevelType w:val="hybridMultilevel"/>
    <w:tmpl w:val="A9604ED0"/>
    <w:lvl w:ilvl="0" w:tplc="E5BE48D6">
      <w:start w:val="8"/>
      <w:numFmt w:val="decimal"/>
      <w:lvlText w:val="%1."/>
      <w:lvlJc w:val="left"/>
      <w:pPr>
        <w:ind w:left="1080" w:hanging="360"/>
      </w:pPr>
      <w:rPr>
        <w:rFonts w:eastAsia="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D72649F"/>
    <w:multiLevelType w:val="hybridMultilevel"/>
    <w:tmpl w:val="ED687500"/>
    <w:lvl w:ilvl="0" w:tplc="8118EC34">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0"/>
  </w:num>
  <w:num w:numId="3">
    <w:abstractNumId w:val="4"/>
  </w:num>
  <w:num w:numId="4">
    <w:abstractNumId w:val="5"/>
  </w:num>
  <w:num w:numId="5">
    <w:abstractNumId w:val="6"/>
  </w:num>
  <w:num w:numId="6">
    <w:abstractNumId w:val="30"/>
  </w:num>
  <w:num w:numId="7">
    <w:abstractNumId w:val="8"/>
  </w:num>
  <w:num w:numId="8">
    <w:abstractNumId w:val="28"/>
  </w:num>
  <w:num w:numId="9">
    <w:abstractNumId w:val="17"/>
  </w:num>
  <w:num w:numId="10">
    <w:abstractNumId w:val="3"/>
  </w:num>
  <w:num w:numId="11">
    <w:abstractNumId w:val="34"/>
  </w:num>
  <w:num w:numId="12">
    <w:abstractNumId w:val="12"/>
  </w:num>
  <w:num w:numId="13">
    <w:abstractNumId w:val="9"/>
  </w:num>
  <w:num w:numId="14">
    <w:abstractNumId w:val="21"/>
  </w:num>
  <w:num w:numId="15">
    <w:abstractNumId w:val="26"/>
  </w:num>
  <w:num w:numId="16">
    <w:abstractNumId w:val="32"/>
  </w:num>
  <w:num w:numId="17">
    <w:abstractNumId w:val="1"/>
  </w:num>
  <w:num w:numId="18">
    <w:abstractNumId w:val="20"/>
  </w:num>
  <w:num w:numId="19">
    <w:abstractNumId w:val="15"/>
  </w:num>
  <w:num w:numId="20">
    <w:abstractNumId w:val="0"/>
  </w:num>
  <w:num w:numId="21">
    <w:abstractNumId w:val="22"/>
  </w:num>
  <w:num w:numId="22">
    <w:abstractNumId w:val="33"/>
  </w:num>
  <w:num w:numId="23">
    <w:abstractNumId w:val="19"/>
  </w:num>
  <w:num w:numId="24">
    <w:abstractNumId w:val="24"/>
  </w:num>
  <w:num w:numId="25">
    <w:abstractNumId w:val="3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3"/>
  </w:num>
  <w:num w:numId="29">
    <w:abstractNumId w:val="11"/>
  </w:num>
  <w:num w:numId="30">
    <w:abstractNumId w:val="36"/>
  </w:num>
  <w:num w:numId="31">
    <w:abstractNumId w:val="33"/>
    <w:lvlOverride w:ilvl="0">
      <w:startOverride w:val="1"/>
    </w:lvlOverride>
  </w:num>
  <w:num w:numId="32">
    <w:abstractNumId w:val="33"/>
    <w:lvlOverride w:ilvl="0">
      <w:startOverride w:val="1"/>
    </w:lvlOverride>
  </w:num>
  <w:num w:numId="33">
    <w:abstractNumId w:val="29"/>
  </w:num>
  <w:num w:numId="34">
    <w:abstractNumId w:val="2"/>
  </w:num>
  <w:num w:numId="35">
    <w:abstractNumId w:val="7"/>
  </w:num>
  <w:num w:numId="36">
    <w:abstractNumId w:val="31"/>
  </w:num>
  <w:num w:numId="37">
    <w:abstractNumId w:val="18"/>
  </w:num>
  <w:num w:numId="38">
    <w:abstractNumId w:val="16"/>
  </w:num>
  <w:num w:numId="39">
    <w:abstractNumId w:val="18"/>
    <w:lvlOverride w:ilvl="0">
      <w:startOverride w:val="1"/>
    </w:lvlOverride>
  </w:num>
  <w:num w:numId="40">
    <w:abstractNumId w:val="14"/>
  </w:num>
  <w:num w:numId="41">
    <w:abstractNumId w:val="14"/>
    <w:lvlOverride w:ilvl="0">
      <w:startOverride w:val="1"/>
    </w:lvlOverride>
  </w:num>
  <w:num w:numId="42">
    <w:abstractNumId w:val="28"/>
    <w:lvlOverride w:ilvl="0">
      <w:startOverride w:val="1"/>
    </w:lvlOverride>
  </w:num>
  <w:num w:numId="43">
    <w:abstractNumId w:val="28"/>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1F"/>
    <w:rsid w:val="000008D4"/>
    <w:rsid w:val="00001BD5"/>
    <w:rsid w:val="000049AE"/>
    <w:rsid w:val="00005756"/>
    <w:rsid w:val="00020F38"/>
    <w:rsid w:val="00023A75"/>
    <w:rsid w:val="00033EA7"/>
    <w:rsid w:val="00035390"/>
    <w:rsid w:val="00045CA2"/>
    <w:rsid w:val="00057734"/>
    <w:rsid w:val="00064176"/>
    <w:rsid w:val="00077150"/>
    <w:rsid w:val="00077ACC"/>
    <w:rsid w:val="000811E7"/>
    <w:rsid w:val="00083ABC"/>
    <w:rsid w:val="000863B4"/>
    <w:rsid w:val="0008686D"/>
    <w:rsid w:val="00096C3B"/>
    <w:rsid w:val="000A540E"/>
    <w:rsid w:val="000A698D"/>
    <w:rsid w:val="000B02E1"/>
    <w:rsid w:val="000B1691"/>
    <w:rsid w:val="000B3113"/>
    <w:rsid w:val="000B3EC7"/>
    <w:rsid w:val="000C00F6"/>
    <w:rsid w:val="000D43D6"/>
    <w:rsid w:val="000E3378"/>
    <w:rsid w:val="000F499D"/>
    <w:rsid w:val="001152E6"/>
    <w:rsid w:val="00116ED7"/>
    <w:rsid w:val="00122A62"/>
    <w:rsid w:val="00130357"/>
    <w:rsid w:val="00134D05"/>
    <w:rsid w:val="00136E4C"/>
    <w:rsid w:val="001437CA"/>
    <w:rsid w:val="00146A10"/>
    <w:rsid w:val="00154C32"/>
    <w:rsid w:val="0015765E"/>
    <w:rsid w:val="00166E66"/>
    <w:rsid w:val="0017094D"/>
    <w:rsid w:val="001725E9"/>
    <w:rsid w:val="001745AB"/>
    <w:rsid w:val="0018082A"/>
    <w:rsid w:val="001839C3"/>
    <w:rsid w:val="00184295"/>
    <w:rsid w:val="001862D5"/>
    <w:rsid w:val="001916C1"/>
    <w:rsid w:val="00193274"/>
    <w:rsid w:val="001B6DD3"/>
    <w:rsid w:val="001C04E0"/>
    <w:rsid w:val="001C7710"/>
    <w:rsid w:val="001E0850"/>
    <w:rsid w:val="001E6EE3"/>
    <w:rsid w:val="001F4D56"/>
    <w:rsid w:val="001F5AEB"/>
    <w:rsid w:val="00212F2B"/>
    <w:rsid w:val="002229F1"/>
    <w:rsid w:val="002230F8"/>
    <w:rsid w:val="00226C97"/>
    <w:rsid w:val="00241D88"/>
    <w:rsid w:val="00244AA7"/>
    <w:rsid w:val="00246390"/>
    <w:rsid w:val="00251AFA"/>
    <w:rsid w:val="002666F6"/>
    <w:rsid w:val="002701D8"/>
    <w:rsid w:val="00277F66"/>
    <w:rsid w:val="00282FCC"/>
    <w:rsid w:val="00283884"/>
    <w:rsid w:val="00287A43"/>
    <w:rsid w:val="00294125"/>
    <w:rsid w:val="00294782"/>
    <w:rsid w:val="002A3E03"/>
    <w:rsid w:val="002A5639"/>
    <w:rsid w:val="002B6227"/>
    <w:rsid w:val="002B6A8A"/>
    <w:rsid w:val="002B727F"/>
    <w:rsid w:val="002C74BC"/>
    <w:rsid w:val="002C7B35"/>
    <w:rsid w:val="002E2A27"/>
    <w:rsid w:val="002F4B61"/>
    <w:rsid w:val="002F5F8F"/>
    <w:rsid w:val="003127E5"/>
    <w:rsid w:val="003148B9"/>
    <w:rsid w:val="003213AF"/>
    <w:rsid w:val="0032200E"/>
    <w:rsid w:val="00327F29"/>
    <w:rsid w:val="00327FB9"/>
    <w:rsid w:val="00334503"/>
    <w:rsid w:val="00345034"/>
    <w:rsid w:val="00350BCA"/>
    <w:rsid w:val="003579E3"/>
    <w:rsid w:val="00357BEC"/>
    <w:rsid w:val="00370B9A"/>
    <w:rsid w:val="00380F05"/>
    <w:rsid w:val="00386968"/>
    <w:rsid w:val="003B0EF2"/>
    <w:rsid w:val="003B5338"/>
    <w:rsid w:val="003B6EB2"/>
    <w:rsid w:val="003B7734"/>
    <w:rsid w:val="003D6DDD"/>
    <w:rsid w:val="003E3926"/>
    <w:rsid w:val="003E43C3"/>
    <w:rsid w:val="003E6720"/>
    <w:rsid w:val="003E7B0F"/>
    <w:rsid w:val="003F73C5"/>
    <w:rsid w:val="0040153F"/>
    <w:rsid w:val="00402418"/>
    <w:rsid w:val="00413429"/>
    <w:rsid w:val="00415F5C"/>
    <w:rsid w:val="0041650D"/>
    <w:rsid w:val="00416BA2"/>
    <w:rsid w:val="0042094A"/>
    <w:rsid w:val="00426FFC"/>
    <w:rsid w:val="00427286"/>
    <w:rsid w:val="00434BB1"/>
    <w:rsid w:val="004365D3"/>
    <w:rsid w:val="00442AFE"/>
    <w:rsid w:val="00445BEC"/>
    <w:rsid w:val="004514C5"/>
    <w:rsid w:val="00456E02"/>
    <w:rsid w:val="00461148"/>
    <w:rsid w:val="00464394"/>
    <w:rsid w:val="0046667C"/>
    <w:rsid w:val="00492F0E"/>
    <w:rsid w:val="004A4F11"/>
    <w:rsid w:val="004B3696"/>
    <w:rsid w:val="004B6DB9"/>
    <w:rsid w:val="004C4C4C"/>
    <w:rsid w:val="004D0122"/>
    <w:rsid w:val="004D271A"/>
    <w:rsid w:val="004D2E66"/>
    <w:rsid w:val="004D4F67"/>
    <w:rsid w:val="00505DEB"/>
    <w:rsid w:val="00507D82"/>
    <w:rsid w:val="005173BF"/>
    <w:rsid w:val="00526477"/>
    <w:rsid w:val="0053241F"/>
    <w:rsid w:val="00536481"/>
    <w:rsid w:val="00550A99"/>
    <w:rsid w:val="00552F2F"/>
    <w:rsid w:val="005545CE"/>
    <w:rsid w:val="00554625"/>
    <w:rsid w:val="00561697"/>
    <w:rsid w:val="005849CF"/>
    <w:rsid w:val="0059726D"/>
    <w:rsid w:val="005A057D"/>
    <w:rsid w:val="005A2EA8"/>
    <w:rsid w:val="005B559A"/>
    <w:rsid w:val="005C17CF"/>
    <w:rsid w:val="005C6ECD"/>
    <w:rsid w:val="005D689D"/>
    <w:rsid w:val="005D7890"/>
    <w:rsid w:val="005E167B"/>
    <w:rsid w:val="005F3152"/>
    <w:rsid w:val="005F3D1F"/>
    <w:rsid w:val="005F680F"/>
    <w:rsid w:val="006006FD"/>
    <w:rsid w:val="00604DAC"/>
    <w:rsid w:val="0061261D"/>
    <w:rsid w:val="00632F60"/>
    <w:rsid w:val="00652606"/>
    <w:rsid w:val="006612B6"/>
    <w:rsid w:val="00661F28"/>
    <w:rsid w:val="006648DB"/>
    <w:rsid w:val="00673BC7"/>
    <w:rsid w:val="00674606"/>
    <w:rsid w:val="00681293"/>
    <w:rsid w:val="006833BA"/>
    <w:rsid w:val="00686648"/>
    <w:rsid w:val="006918CD"/>
    <w:rsid w:val="006941A5"/>
    <w:rsid w:val="006A0669"/>
    <w:rsid w:val="006A0B1A"/>
    <w:rsid w:val="006B6702"/>
    <w:rsid w:val="006C2DBF"/>
    <w:rsid w:val="006C5225"/>
    <w:rsid w:val="006D11F5"/>
    <w:rsid w:val="006D314E"/>
    <w:rsid w:val="006F7BB2"/>
    <w:rsid w:val="00712081"/>
    <w:rsid w:val="00717825"/>
    <w:rsid w:val="00725F29"/>
    <w:rsid w:val="0073175F"/>
    <w:rsid w:val="007373DD"/>
    <w:rsid w:val="00746080"/>
    <w:rsid w:val="0075343B"/>
    <w:rsid w:val="00754517"/>
    <w:rsid w:val="00754FD3"/>
    <w:rsid w:val="00756573"/>
    <w:rsid w:val="00757239"/>
    <w:rsid w:val="00757868"/>
    <w:rsid w:val="0076544A"/>
    <w:rsid w:val="007655C2"/>
    <w:rsid w:val="00773E34"/>
    <w:rsid w:val="00774F9F"/>
    <w:rsid w:val="00777E62"/>
    <w:rsid w:val="007809FD"/>
    <w:rsid w:val="00780B5E"/>
    <w:rsid w:val="007810F2"/>
    <w:rsid w:val="00787A15"/>
    <w:rsid w:val="00790537"/>
    <w:rsid w:val="00790916"/>
    <w:rsid w:val="00792706"/>
    <w:rsid w:val="00794504"/>
    <w:rsid w:val="007A290D"/>
    <w:rsid w:val="007A38D3"/>
    <w:rsid w:val="007B39CA"/>
    <w:rsid w:val="007C1B9B"/>
    <w:rsid w:val="007C2D06"/>
    <w:rsid w:val="007C31E9"/>
    <w:rsid w:val="007C365E"/>
    <w:rsid w:val="007D03C6"/>
    <w:rsid w:val="007D5591"/>
    <w:rsid w:val="007E00BE"/>
    <w:rsid w:val="007E303D"/>
    <w:rsid w:val="007E6AC6"/>
    <w:rsid w:val="007E7328"/>
    <w:rsid w:val="007F34A6"/>
    <w:rsid w:val="007F7CF1"/>
    <w:rsid w:val="00805982"/>
    <w:rsid w:val="00816848"/>
    <w:rsid w:val="00824800"/>
    <w:rsid w:val="0084228B"/>
    <w:rsid w:val="00843509"/>
    <w:rsid w:val="0084376E"/>
    <w:rsid w:val="0084508B"/>
    <w:rsid w:val="00856B11"/>
    <w:rsid w:val="00856C2E"/>
    <w:rsid w:val="00874452"/>
    <w:rsid w:val="00883410"/>
    <w:rsid w:val="00884775"/>
    <w:rsid w:val="008913B6"/>
    <w:rsid w:val="008A08AA"/>
    <w:rsid w:val="008C52CE"/>
    <w:rsid w:val="008D4734"/>
    <w:rsid w:val="008D4EBB"/>
    <w:rsid w:val="008D5BE2"/>
    <w:rsid w:val="008E1B88"/>
    <w:rsid w:val="008E2405"/>
    <w:rsid w:val="008E38BF"/>
    <w:rsid w:val="008E5158"/>
    <w:rsid w:val="008F2541"/>
    <w:rsid w:val="008F674A"/>
    <w:rsid w:val="00901060"/>
    <w:rsid w:val="00902ABB"/>
    <w:rsid w:val="00914E35"/>
    <w:rsid w:val="0091624A"/>
    <w:rsid w:val="0091643E"/>
    <w:rsid w:val="0092308F"/>
    <w:rsid w:val="009372EC"/>
    <w:rsid w:val="00943957"/>
    <w:rsid w:val="00943D19"/>
    <w:rsid w:val="009479FA"/>
    <w:rsid w:val="0095008D"/>
    <w:rsid w:val="00950A95"/>
    <w:rsid w:val="0096447D"/>
    <w:rsid w:val="009646AE"/>
    <w:rsid w:val="00970AD5"/>
    <w:rsid w:val="00974A84"/>
    <w:rsid w:val="00976191"/>
    <w:rsid w:val="00977C57"/>
    <w:rsid w:val="0098050B"/>
    <w:rsid w:val="009A03E7"/>
    <w:rsid w:val="009A1086"/>
    <w:rsid w:val="009A56C8"/>
    <w:rsid w:val="009B7FE6"/>
    <w:rsid w:val="009E4867"/>
    <w:rsid w:val="009F7FB0"/>
    <w:rsid w:val="00A06EF7"/>
    <w:rsid w:val="00A07760"/>
    <w:rsid w:val="00A21453"/>
    <w:rsid w:val="00A337B1"/>
    <w:rsid w:val="00A3447A"/>
    <w:rsid w:val="00A454F7"/>
    <w:rsid w:val="00A46369"/>
    <w:rsid w:val="00A500E9"/>
    <w:rsid w:val="00A66E1F"/>
    <w:rsid w:val="00A741A7"/>
    <w:rsid w:val="00A84105"/>
    <w:rsid w:val="00A9372C"/>
    <w:rsid w:val="00A95697"/>
    <w:rsid w:val="00AA4236"/>
    <w:rsid w:val="00AB7B46"/>
    <w:rsid w:val="00AC2319"/>
    <w:rsid w:val="00AD659D"/>
    <w:rsid w:val="00AE1A02"/>
    <w:rsid w:val="00AE4753"/>
    <w:rsid w:val="00AF1AE5"/>
    <w:rsid w:val="00AF3148"/>
    <w:rsid w:val="00AF5BA7"/>
    <w:rsid w:val="00B02BF7"/>
    <w:rsid w:val="00B0618C"/>
    <w:rsid w:val="00B1681F"/>
    <w:rsid w:val="00B17C67"/>
    <w:rsid w:val="00B17DBB"/>
    <w:rsid w:val="00B2300A"/>
    <w:rsid w:val="00B2349C"/>
    <w:rsid w:val="00B25F84"/>
    <w:rsid w:val="00B27B55"/>
    <w:rsid w:val="00B43DA2"/>
    <w:rsid w:val="00B45140"/>
    <w:rsid w:val="00B56B0D"/>
    <w:rsid w:val="00B6319A"/>
    <w:rsid w:val="00B679FE"/>
    <w:rsid w:val="00B80884"/>
    <w:rsid w:val="00B8428C"/>
    <w:rsid w:val="00B868E2"/>
    <w:rsid w:val="00B87FC4"/>
    <w:rsid w:val="00B90F46"/>
    <w:rsid w:val="00B91A25"/>
    <w:rsid w:val="00B9312A"/>
    <w:rsid w:val="00BA13CB"/>
    <w:rsid w:val="00BA5CF2"/>
    <w:rsid w:val="00BC10B3"/>
    <w:rsid w:val="00BC3782"/>
    <w:rsid w:val="00BC50ED"/>
    <w:rsid w:val="00BF06AA"/>
    <w:rsid w:val="00C161F8"/>
    <w:rsid w:val="00C17802"/>
    <w:rsid w:val="00C21CB6"/>
    <w:rsid w:val="00C3558A"/>
    <w:rsid w:val="00C36726"/>
    <w:rsid w:val="00C4104F"/>
    <w:rsid w:val="00C50559"/>
    <w:rsid w:val="00C62354"/>
    <w:rsid w:val="00C624AC"/>
    <w:rsid w:val="00C641C9"/>
    <w:rsid w:val="00C64F72"/>
    <w:rsid w:val="00C700BD"/>
    <w:rsid w:val="00C70C3E"/>
    <w:rsid w:val="00C77E99"/>
    <w:rsid w:val="00C97F37"/>
    <w:rsid w:val="00CA0148"/>
    <w:rsid w:val="00CA0DFC"/>
    <w:rsid w:val="00CA59FB"/>
    <w:rsid w:val="00CA70D7"/>
    <w:rsid w:val="00CB1F85"/>
    <w:rsid w:val="00CC59BE"/>
    <w:rsid w:val="00CD4EFA"/>
    <w:rsid w:val="00CE0572"/>
    <w:rsid w:val="00CE3E21"/>
    <w:rsid w:val="00CF388F"/>
    <w:rsid w:val="00D21A79"/>
    <w:rsid w:val="00D24EDF"/>
    <w:rsid w:val="00D27B87"/>
    <w:rsid w:val="00D375C5"/>
    <w:rsid w:val="00D376F2"/>
    <w:rsid w:val="00D425BA"/>
    <w:rsid w:val="00D606E3"/>
    <w:rsid w:val="00D635F9"/>
    <w:rsid w:val="00D80188"/>
    <w:rsid w:val="00D81F11"/>
    <w:rsid w:val="00D83851"/>
    <w:rsid w:val="00D84FD6"/>
    <w:rsid w:val="00D90CAC"/>
    <w:rsid w:val="00D91E8D"/>
    <w:rsid w:val="00D938BE"/>
    <w:rsid w:val="00D940B1"/>
    <w:rsid w:val="00D9795A"/>
    <w:rsid w:val="00DB7162"/>
    <w:rsid w:val="00DD0F5D"/>
    <w:rsid w:val="00DD2464"/>
    <w:rsid w:val="00DE00D7"/>
    <w:rsid w:val="00DE38BC"/>
    <w:rsid w:val="00DE3E90"/>
    <w:rsid w:val="00E0109E"/>
    <w:rsid w:val="00E04F7A"/>
    <w:rsid w:val="00E05A13"/>
    <w:rsid w:val="00E07BD4"/>
    <w:rsid w:val="00E1238F"/>
    <w:rsid w:val="00E14C1B"/>
    <w:rsid w:val="00E16AB8"/>
    <w:rsid w:val="00E2598B"/>
    <w:rsid w:val="00E37CA8"/>
    <w:rsid w:val="00E47E99"/>
    <w:rsid w:val="00E50E90"/>
    <w:rsid w:val="00E55D49"/>
    <w:rsid w:val="00E651E5"/>
    <w:rsid w:val="00E67960"/>
    <w:rsid w:val="00E734F5"/>
    <w:rsid w:val="00E80035"/>
    <w:rsid w:val="00E902CA"/>
    <w:rsid w:val="00E97406"/>
    <w:rsid w:val="00EA326D"/>
    <w:rsid w:val="00EC39E4"/>
    <w:rsid w:val="00ED7E6A"/>
    <w:rsid w:val="00EE2DAC"/>
    <w:rsid w:val="00EE4AD7"/>
    <w:rsid w:val="00EF66E4"/>
    <w:rsid w:val="00EF7DF7"/>
    <w:rsid w:val="00F06B86"/>
    <w:rsid w:val="00F06F16"/>
    <w:rsid w:val="00F0705E"/>
    <w:rsid w:val="00F1301B"/>
    <w:rsid w:val="00F13441"/>
    <w:rsid w:val="00F157F9"/>
    <w:rsid w:val="00F32134"/>
    <w:rsid w:val="00F35A68"/>
    <w:rsid w:val="00F400B8"/>
    <w:rsid w:val="00F4384D"/>
    <w:rsid w:val="00F45D7F"/>
    <w:rsid w:val="00F642A2"/>
    <w:rsid w:val="00F700AE"/>
    <w:rsid w:val="00F85124"/>
    <w:rsid w:val="00F919A0"/>
    <w:rsid w:val="00F97999"/>
    <w:rsid w:val="00FA097F"/>
    <w:rsid w:val="00FA2AAE"/>
    <w:rsid w:val="00FA3F31"/>
    <w:rsid w:val="00FB61D3"/>
    <w:rsid w:val="00FC1083"/>
    <w:rsid w:val="00FD2F80"/>
    <w:rsid w:val="00FD31BB"/>
    <w:rsid w:val="00FD42ED"/>
    <w:rsid w:val="00FD75DC"/>
    <w:rsid w:val="00FD78EA"/>
    <w:rsid w:val="00FE1476"/>
    <w:rsid w:val="00FE4B87"/>
    <w:rsid w:val="00FF2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A4911"/>
  <w15:chartTrackingRefBased/>
  <w15:docId w15:val="{B945812E-3D0C-485F-A841-A89E6115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4EBB"/>
    <w:pPr>
      <w:spacing w:line="240" w:lineRule="auto"/>
    </w:pPr>
    <w:rPr>
      <w:rFonts w:ascii="Times New Roman" w:hAnsi="Times New Roman"/>
      <w:sz w:val="24"/>
    </w:rPr>
  </w:style>
  <w:style w:type="paragraph" w:styleId="Nagwek2">
    <w:name w:val="heading 2"/>
    <w:basedOn w:val="Normalny"/>
    <w:next w:val="Normalny"/>
    <w:link w:val="Nagwek2Znak"/>
    <w:qFormat/>
    <w:rsid w:val="008D4EBB"/>
    <w:pPr>
      <w:keepNext/>
      <w:tabs>
        <w:tab w:val="left" w:pos="3119"/>
      </w:tabs>
      <w:overflowPunct w:val="0"/>
      <w:autoSpaceDE w:val="0"/>
      <w:autoSpaceDN w:val="0"/>
      <w:adjustRightInd w:val="0"/>
      <w:spacing w:after="120"/>
      <w:ind w:left="142"/>
      <w:jc w:val="center"/>
      <w:textAlignment w:val="baseline"/>
      <w:outlineLvl w:val="1"/>
    </w:pPr>
    <w:rPr>
      <w:rFonts w:eastAsia="Times New Roman" w:cs="Times New Roman"/>
      <w:b/>
      <w:bCs/>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rsid w:val="00A66E1F"/>
    <w:rPr>
      <w:sz w:val="16"/>
      <w:szCs w:val="16"/>
    </w:rPr>
  </w:style>
  <w:style w:type="paragraph" w:styleId="Tekstkomentarza">
    <w:name w:val="annotation text"/>
    <w:basedOn w:val="Normalny"/>
    <w:link w:val="TekstkomentarzaZnak"/>
    <w:uiPriority w:val="99"/>
    <w:rsid w:val="00A66E1F"/>
    <w:pPr>
      <w:spacing w:after="0"/>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66E1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66E1F"/>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E1F"/>
    <w:rPr>
      <w:rFonts w:ascii="Segoe UI" w:hAnsi="Segoe UI" w:cs="Segoe UI"/>
      <w:sz w:val="18"/>
      <w:szCs w:val="18"/>
    </w:rPr>
  </w:style>
  <w:style w:type="paragraph" w:styleId="Nagwek">
    <w:name w:val="header"/>
    <w:basedOn w:val="Normalny"/>
    <w:link w:val="NagwekZnak"/>
    <w:uiPriority w:val="99"/>
    <w:unhideWhenUsed/>
    <w:rsid w:val="00083ABC"/>
    <w:pPr>
      <w:tabs>
        <w:tab w:val="center" w:pos="4536"/>
        <w:tab w:val="right" w:pos="9072"/>
      </w:tabs>
      <w:spacing w:after="0"/>
    </w:pPr>
  </w:style>
  <w:style w:type="character" w:customStyle="1" w:styleId="NagwekZnak">
    <w:name w:val="Nagłówek Znak"/>
    <w:basedOn w:val="Domylnaczcionkaakapitu"/>
    <w:link w:val="Nagwek"/>
    <w:uiPriority w:val="99"/>
    <w:rsid w:val="00083ABC"/>
  </w:style>
  <w:style w:type="paragraph" w:styleId="Stopka">
    <w:name w:val="footer"/>
    <w:basedOn w:val="Normalny"/>
    <w:link w:val="StopkaZnak"/>
    <w:uiPriority w:val="99"/>
    <w:unhideWhenUsed/>
    <w:rsid w:val="00083ABC"/>
    <w:pPr>
      <w:tabs>
        <w:tab w:val="center" w:pos="4536"/>
        <w:tab w:val="right" w:pos="9072"/>
      </w:tabs>
      <w:spacing w:after="0"/>
    </w:pPr>
  </w:style>
  <w:style w:type="character" w:customStyle="1" w:styleId="StopkaZnak">
    <w:name w:val="Stopka Znak"/>
    <w:basedOn w:val="Domylnaczcionkaakapitu"/>
    <w:link w:val="Stopka"/>
    <w:uiPriority w:val="99"/>
    <w:rsid w:val="00083ABC"/>
  </w:style>
  <w:style w:type="paragraph" w:styleId="Tematkomentarza">
    <w:name w:val="annotation subject"/>
    <w:basedOn w:val="Tekstkomentarza"/>
    <w:next w:val="Tekstkomentarza"/>
    <w:link w:val="TematkomentarzaZnak"/>
    <w:uiPriority w:val="99"/>
    <w:semiHidden/>
    <w:unhideWhenUsed/>
    <w:rsid w:val="00CA0DFC"/>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A0DFC"/>
    <w:rPr>
      <w:rFonts w:ascii="Times New Roman" w:eastAsia="Times New Roman" w:hAnsi="Times New Roman" w:cs="Times New Roman"/>
      <w:b/>
      <w:bCs/>
      <w:sz w:val="20"/>
      <w:szCs w:val="20"/>
      <w:lang w:eastAsia="pl-PL"/>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autoRedefine/>
    <w:uiPriority w:val="34"/>
    <w:qFormat/>
    <w:rsid w:val="00033EA7"/>
    <w:pPr>
      <w:widowControl w:val="0"/>
      <w:autoSpaceDE w:val="0"/>
      <w:autoSpaceDN w:val="0"/>
      <w:adjustRightInd w:val="0"/>
      <w:spacing w:after="0" w:line="276" w:lineRule="auto"/>
      <w:ind w:left="360"/>
      <w:contextualSpacing/>
      <w:jc w:val="both"/>
    </w:pPr>
    <w:rPr>
      <w:rFonts w:eastAsia="Times New Roman" w:cs="Times New Roman"/>
      <w:szCs w:val="20"/>
      <w:lang w:eastAsia="pl-PL"/>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033EA7"/>
    <w:rPr>
      <w:rFonts w:ascii="Times New Roman" w:eastAsia="Times New Roman" w:hAnsi="Times New Roman" w:cs="Times New Roman"/>
      <w:sz w:val="24"/>
      <w:szCs w:val="20"/>
      <w:lang w:eastAsia="pl-PL"/>
    </w:rPr>
  </w:style>
  <w:style w:type="table" w:styleId="Tabela-Siatka">
    <w:name w:val="Table Grid"/>
    <w:basedOn w:val="Standardowy"/>
    <w:uiPriority w:val="39"/>
    <w:rsid w:val="008D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8D4EBB"/>
    <w:rPr>
      <w:rFonts w:ascii="Times New Roman" w:eastAsia="Times New Roman" w:hAnsi="Times New Roman" w:cs="Times New Roman"/>
      <w:b/>
      <w:bCs/>
      <w:sz w:val="24"/>
      <w:szCs w:val="20"/>
      <w:lang w:eastAsia="pl-PL"/>
    </w:rPr>
  </w:style>
  <w:style w:type="character" w:styleId="Hipercze">
    <w:name w:val="Hyperlink"/>
    <w:basedOn w:val="Domylnaczcionkaakapitu"/>
    <w:uiPriority w:val="99"/>
    <w:unhideWhenUsed/>
    <w:rsid w:val="00902ABB"/>
    <w:rPr>
      <w:color w:val="0563C1" w:themeColor="hyperlink"/>
      <w:u w:val="single"/>
    </w:rPr>
  </w:style>
  <w:style w:type="character" w:customStyle="1" w:styleId="Nierozpoznanawzmianka1">
    <w:name w:val="Nierozpoznana wzmianka1"/>
    <w:basedOn w:val="Domylnaczcionkaakapitu"/>
    <w:uiPriority w:val="99"/>
    <w:semiHidden/>
    <w:unhideWhenUsed/>
    <w:rsid w:val="00902ABB"/>
    <w:rPr>
      <w:color w:val="605E5C"/>
      <w:shd w:val="clear" w:color="auto" w:fill="E1DFDD"/>
    </w:rPr>
  </w:style>
  <w:style w:type="paragraph" w:styleId="Poprawka">
    <w:name w:val="Revision"/>
    <w:hidden/>
    <w:uiPriority w:val="99"/>
    <w:semiHidden/>
    <w:rsid w:val="00C50559"/>
    <w:pPr>
      <w:spacing w:after="0" w:line="240" w:lineRule="auto"/>
    </w:pPr>
    <w:rPr>
      <w:rFonts w:ascii="Times New Roman" w:hAnsi="Times New Roman"/>
      <w:sz w:val="24"/>
    </w:rPr>
  </w:style>
  <w:style w:type="character" w:customStyle="1" w:styleId="Nierozpoznanawzmianka2">
    <w:name w:val="Nierozpoznana wzmianka2"/>
    <w:basedOn w:val="Domylnaczcionkaakapitu"/>
    <w:uiPriority w:val="99"/>
    <w:semiHidden/>
    <w:unhideWhenUsed/>
    <w:rsid w:val="00CA0148"/>
    <w:rPr>
      <w:color w:val="605E5C"/>
      <w:shd w:val="clear" w:color="auto" w:fill="E1DFDD"/>
    </w:rPr>
  </w:style>
  <w:style w:type="character" w:customStyle="1" w:styleId="Nierozpoznanawzmianka3">
    <w:name w:val="Nierozpoznana wzmianka3"/>
    <w:basedOn w:val="Domylnaczcionkaakapitu"/>
    <w:uiPriority w:val="99"/>
    <w:semiHidden/>
    <w:unhideWhenUsed/>
    <w:rsid w:val="00DB7162"/>
    <w:rPr>
      <w:color w:val="605E5C"/>
      <w:shd w:val="clear" w:color="auto" w:fill="E1DFDD"/>
    </w:rPr>
  </w:style>
  <w:style w:type="character" w:customStyle="1" w:styleId="UnresolvedMention">
    <w:name w:val="Unresolved Mention"/>
    <w:basedOn w:val="Domylnaczcionkaakapitu"/>
    <w:uiPriority w:val="99"/>
    <w:semiHidden/>
    <w:unhideWhenUsed/>
    <w:rsid w:val="0068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9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500FC-F4CE-4387-8A31-A09CF93E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31</Pages>
  <Words>11288</Words>
  <Characters>67729</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Chodkowska</dc:creator>
  <cp:keywords/>
  <dc:description/>
  <cp:lastModifiedBy>Krzysztof Bień</cp:lastModifiedBy>
  <cp:revision>8</cp:revision>
  <cp:lastPrinted>2021-06-08T07:13:00Z</cp:lastPrinted>
  <dcterms:created xsi:type="dcterms:W3CDTF">2023-02-28T09:04:00Z</dcterms:created>
  <dcterms:modified xsi:type="dcterms:W3CDTF">2023-04-07T08:09:00Z</dcterms:modified>
</cp:coreProperties>
</file>