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70F0" w14:textId="77777777" w:rsidR="002A5224" w:rsidRDefault="002A5224" w:rsidP="002A5224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9747FD4" w14:textId="3547800F" w:rsidR="002A5224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</w:t>
      </w:r>
      <w:r w:rsidR="00A30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7B5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AF17B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AF17B5">
        <w:rPr>
          <w:rFonts w:ascii="Times New Roman" w:hAnsi="Times New Roman" w:cs="Times New Roman"/>
          <w:b/>
          <w:sz w:val="24"/>
          <w:szCs w:val="24"/>
        </w:rPr>
        <w:t>.</w:t>
      </w:r>
    </w:p>
    <w:p w14:paraId="7558BD48" w14:textId="77777777" w:rsidR="002A5224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681E" w14:textId="61F4C612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zawarta w Lubiczu Górnym w dniu </w:t>
      </w:r>
      <w:r w:rsidR="00AF17B5">
        <w:rPr>
          <w:rFonts w:ascii="Times New Roman" w:hAnsi="Times New Roman" w:cs="Times New Roman"/>
          <w:b/>
          <w:bCs/>
          <w:color w:val="auto"/>
        </w:rPr>
        <w:t>………</w:t>
      </w:r>
      <w:r>
        <w:rPr>
          <w:rFonts w:ascii="Times New Roman" w:hAnsi="Times New Roman" w:cs="Times New Roman"/>
          <w:b/>
          <w:bCs/>
          <w:color w:val="auto"/>
        </w:rPr>
        <w:t xml:space="preserve"> r. pomiędzy: </w:t>
      </w:r>
    </w:p>
    <w:p w14:paraId="22413592" w14:textId="7777777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AB0E061" w14:textId="1161006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Zespołem Ekonomiczno-Administracyjnym Szkół i Przedszkoli w Lubiczu, </w:t>
      </w:r>
      <w:r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color w:val="auto"/>
        </w:rPr>
        <w:t>87-162 Lubicz, ul. Piaskowa 23, pok.108/109, powiat toruński, woj. kujawsko-pomorskie, NIP: 879-25-93-527, reprezentowa</w:t>
      </w:r>
      <w:r w:rsidR="00C9680A">
        <w:rPr>
          <w:rFonts w:ascii="Times New Roman" w:hAnsi="Times New Roman" w:cs="Times New Roman"/>
          <w:color w:val="auto"/>
        </w:rPr>
        <w:t>nym</w:t>
      </w:r>
      <w:r>
        <w:rPr>
          <w:rFonts w:ascii="Times New Roman" w:hAnsi="Times New Roman" w:cs="Times New Roman"/>
          <w:color w:val="auto"/>
        </w:rPr>
        <w:t xml:space="preserve"> przez: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E9CC7E0" w14:textId="6E1F1E1D" w:rsidR="002A5224" w:rsidRDefault="00AF17B5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Karolinę </w:t>
      </w:r>
      <w:proofErr w:type="spellStart"/>
      <w:r>
        <w:rPr>
          <w:rFonts w:ascii="Times New Roman" w:hAnsi="Times New Roman" w:cs="Times New Roman"/>
          <w:color w:val="auto"/>
        </w:rPr>
        <w:t>Gołembiewską</w:t>
      </w:r>
      <w:proofErr w:type="spellEnd"/>
      <w:r w:rsidR="002A5224">
        <w:rPr>
          <w:rFonts w:ascii="Times New Roman" w:hAnsi="Times New Roman" w:cs="Times New Roman"/>
          <w:color w:val="auto"/>
        </w:rPr>
        <w:t xml:space="preserve"> – dyrektora ZEASiP w Lubiczu,</w:t>
      </w:r>
    </w:p>
    <w:p w14:paraId="4FAC9FA9" w14:textId="7777777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przy kontrasygnacie </w:t>
      </w:r>
      <w:r w:rsidR="00C164A9">
        <w:rPr>
          <w:rFonts w:ascii="Times New Roman" w:hAnsi="Times New Roman" w:cs="Times New Roman"/>
          <w:color w:val="auto"/>
        </w:rPr>
        <w:t>Katarzyny Dąbkowskiej</w:t>
      </w:r>
      <w:r>
        <w:rPr>
          <w:rFonts w:ascii="Times New Roman" w:hAnsi="Times New Roman" w:cs="Times New Roman"/>
          <w:color w:val="auto"/>
        </w:rPr>
        <w:t xml:space="preserve"> – głównego księgowego ZEASiP w Lubiczu</w:t>
      </w:r>
    </w:p>
    <w:p w14:paraId="2C75F495" w14:textId="7777777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zwaną dalej</w:t>
      </w:r>
      <w:r>
        <w:rPr>
          <w:rFonts w:ascii="Times New Roman" w:hAnsi="Times New Roman" w:cs="Times New Roman"/>
          <w:b/>
          <w:bCs/>
          <w:color w:val="auto"/>
        </w:rPr>
        <w:t xml:space="preserve"> Zamawiającym</w:t>
      </w:r>
      <w:r>
        <w:rPr>
          <w:rFonts w:ascii="Times New Roman" w:hAnsi="Times New Roman" w:cs="Times New Roman"/>
          <w:color w:val="auto"/>
        </w:rPr>
        <w:t xml:space="preserve">, </w:t>
      </w:r>
    </w:p>
    <w:p w14:paraId="4434B7F8" w14:textId="1074B278" w:rsidR="002A5224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F17B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</w:t>
      </w:r>
      <w:proofErr w:type="gramStart"/>
      <w:r w:rsidR="00AF17B5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AF17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8275A5" w14:textId="66BDBE5B" w:rsidR="002A5224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siedzibą: </w:t>
      </w:r>
      <w:r w:rsidR="00AF17B5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A30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wpisany do: </w:t>
      </w:r>
      <w:r w:rsidR="00AF17B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14:paraId="68E7F888" w14:textId="0D475378" w:rsidR="002A5224" w:rsidRDefault="00AF17B5" w:rsidP="002A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…………………………………………………………………………………………………..,</w:t>
      </w:r>
    </w:p>
    <w:p w14:paraId="65B8958B" w14:textId="751ABEB0" w:rsidR="002A5224" w:rsidRPr="00DA668C" w:rsidRDefault="002A5224" w:rsidP="00B156A5">
      <w:pPr>
        <w:pStyle w:val="Nagwe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A30B8D">
        <w:rPr>
          <w:rFonts w:ascii="Times New Roman" w:hAnsi="Times New Roman" w:cs="Times New Roman"/>
          <w:b/>
          <w:bCs/>
          <w:sz w:val="24"/>
          <w:szCs w:val="24"/>
        </w:rPr>
        <w:t>Wykonawcą,</w:t>
      </w:r>
      <w:r>
        <w:rPr>
          <w:rFonts w:ascii="Times New Roman" w:hAnsi="Times New Roman" w:cs="Times New Roman"/>
          <w:sz w:val="24"/>
          <w:szCs w:val="24"/>
        </w:rPr>
        <w:t xml:space="preserve"> w rezultacie dokonania przez Zamawiającego rozstrzygnięcia postępowania przeprowadzonego w trybie podstawowym w oparciu o art. 275 pkt 2 ustawy </w:t>
      </w:r>
      <w:r w:rsidR="00B156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11 września 2019 roku Prawo zamówień publicznych (</w:t>
      </w:r>
      <w:proofErr w:type="spellStart"/>
      <w:r w:rsidR="00B156A5" w:rsidRPr="00B156A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56A5" w:rsidRPr="00B156A5">
        <w:rPr>
          <w:rFonts w:ascii="Times New Roman" w:hAnsi="Times New Roman" w:cs="Times New Roman"/>
          <w:sz w:val="24"/>
          <w:szCs w:val="24"/>
        </w:rPr>
        <w:t>.</w:t>
      </w:r>
      <w:r w:rsid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B156A5" w:rsidRPr="00B156A5">
        <w:rPr>
          <w:rFonts w:ascii="Times New Roman" w:hAnsi="Times New Roman" w:cs="Times New Roman"/>
          <w:sz w:val="24"/>
          <w:szCs w:val="24"/>
        </w:rPr>
        <w:t>Dz. U. z 2024 r.</w:t>
      </w:r>
      <w:r w:rsid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B156A5" w:rsidRPr="00B156A5">
        <w:rPr>
          <w:rFonts w:ascii="Times New Roman" w:hAnsi="Times New Roman" w:cs="Times New Roman"/>
          <w:sz w:val="24"/>
          <w:szCs w:val="24"/>
        </w:rPr>
        <w:t xml:space="preserve">poz. 1320, </w:t>
      </w:r>
      <w:r w:rsidR="00B156A5">
        <w:rPr>
          <w:rFonts w:ascii="Times New Roman" w:hAnsi="Times New Roman" w:cs="Times New Roman"/>
          <w:sz w:val="24"/>
          <w:szCs w:val="24"/>
        </w:rPr>
        <w:br/>
      </w:r>
      <w:r w:rsidR="00B156A5" w:rsidRPr="00B156A5">
        <w:rPr>
          <w:rFonts w:ascii="Times New Roman" w:hAnsi="Times New Roman" w:cs="Times New Roman"/>
          <w:sz w:val="24"/>
          <w:szCs w:val="24"/>
        </w:rPr>
        <w:t>z 2025</w:t>
      </w:r>
      <w:r w:rsid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B156A5" w:rsidRPr="00B156A5">
        <w:rPr>
          <w:rFonts w:ascii="Times New Roman" w:hAnsi="Times New Roman" w:cs="Times New Roman"/>
          <w:sz w:val="24"/>
          <w:szCs w:val="24"/>
        </w:rPr>
        <w:t>r. poz. 620, 769,</w:t>
      </w:r>
      <w:r w:rsid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B156A5" w:rsidRPr="00B156A5">
        <w:rPr>
          <w:rFonts w:ascii="Times New Roman" w:hAnsi="Times New Roman" w:cs="Times New Roman"/>
          <w:sz w:val="24"/>
          <w:szCs w:val="24"/>
        </w:rPr>
        <w:t>794, 1165, 1173,</w:t>
      </w:r>
      <w:r w:rsid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B156A5" w:rsidRPr="00B156A5">
        <w:rPr>
          <w:rFonts w:ascii="Times New Roman" w:hAnsi="Times New Roman" w:cs="Times New Roman"/>
          <w:sz w:val="24"/>
          <w:szCs w:val="24"/>
        </w:rPr>
        <w:t>1235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27C68">
        <w:rPr>
          <w:rFonts w:ascii="Times New Roman" w:hAnsi="Times New Roman" w:cs="Times New Roman"/>
          <w:sz w:val="24"/>
          <w:szCs w:val="24"/>
        </w:rPr>
        <w:t xml:space="preserve"> - dalej również jako: „ustawa </w:t>
      </w:r>
      <w:proofErr w:type="spellStart"/>
      <w:r w:rsidR="00427C6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27C68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dla zadania pn. „</w:t>
      </w:r>
      <w:r>
        <w:rPr>
          <w:rFonts w:ascii="Times New Roman" w:hAnsi="Times New Roman" w:cs="Times New Roman"/>
          <w:bCs/>
          <w:sz w:val="24"/>
          <w:szCs w:val="24"/>
        </w:rPr>
        <w:t>Dowóz dzieci i uczniów do szkół podstawowych na terenie Gminy Lubicz w formie sprzedaży biletów miesięcznych wraz zapewnieniem opieki podczas przewozów w roku 202</w:t>
      </w:r>
      <w:r w:rsidR="00B156A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” i wyboru oferty Wykonawcy</w:t>
      </w:r>
      <w:r>
        <w:rPr>
          <w:rFonts w:ascii="Times New Roman" w:hAnsi="Times New Roman" w:cs="Times New Roman"/>
          <w:sz w:val="24"/>
          <w:szCs w:val="24"/>
        </w:rPr>
        <w:t>, została zawarta umowa niniejszej treści:</w:t>
      </w:r>
    </w:p>
    <w:p w14:paraId="754DF1CD" w14:textId="77777777" w:rsidR="002A5224" w:rsidRDefault="002A5224" w:rsidP="00D3137D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>§ 1</w:t>
      </w:r>
    </w:p>
    <w:p w14:paraId="19AF8C18" w14:textId="77777777" w:rsidR="00DA668C" w:rsidRDefault="00DA668C" w:rsidP="00D3137D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4A422C6D" w14:textId="48D58F2E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Przedmiotem umowy jest świadczenie usługi przewozu uczniów do szkół poprzez sprzedaż biletów miesięcznych od dnia 0</w:t>
      </w:r>
      <w:r w:rsidR="00270CA3">
        <w:rPr>
          <w:sz w:val="24"/>
          <w:szCs w:val="24"/>
        </w:rPr>
        <w:t>7</w:t>
      </w:r>
      <w:r>
        <w:rPr>
          <w:sz w:val="24"/>
          <w:szCs w:val="24"/>
        </w:rPr>
        <w:t>.01.202</w:t>
      </w:r>
      <w:r w:rsidR="00B156A5">
        <w:rPr>
          <w:sz w:val="24"/>
          <w:szCs w:val="24"/>
        </w:rPr>
        <w:t>6</w:t>
      </w:r>
      <w:r>
        <w:rPr>
          <w:sz w:val="24"/>
          <w:szCs w:val="24"/>
        </w:rPr>
        <w:t xml:space="preserve"> roku do dnia </w:t>
      </w:r>
      <w:r w:rsidR="00057974">
        <w:rPr>
          <w:sz w:val="24"/>
          <w:szCs w:val="24"/>
        </w:rPr>
        <w:t>31.</w:t>
      </w:r>
      <w:r>
        <w:rPr>
          <w:sz w:val="24"/>
          <w:szCs w:val="24"/>
        </w:rPr>
        <w:t>12.202</w:t>
      </w:r>
      <w:r w:rsidR="00B156A5">
        <w:rPr>
          <w:sz w:val="24"/>
          <w:szCs w:val="24"/>
        </w:rPr>
        <w:t>6</w:t>
      </w:r>
      <w:r>
        <w:rPr>
          <w:sz w:val="24"/>
          <w:szCs w:val="24"/>
        </w:rPr>
        <w:t xml:space="preserve"> roku, wraz z zapewnieniem opieki podczas przewozu. </w:t>
      </w:r>
    </w:p>
    <w:p w14:paraId="67AF1B40" w14:textId="77777777" w:rsidR="002A5224" w:rsidRPr="00BE62A8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</w:t>
      </w:r>
      <w:r w:rsidR="00427C68">
        <w:rPr>
          <w:sz w:val="24"/>
          <w:szCs w:val="24"/>
        </w:rPr>
        <w:t>zegółowy zakres usługi, będącej</w:t>
      </w:r>
      <w:r>
        <w:rPr>
          <w:sz w:val="24"/>
          <w:szCs w:val="24"/>
        </w:rPr>
        <w:t xml:space="preserve"> przedmiotem niniejszej umowy określa </w:t>
      </w:r>
      <w:r>
        <w:rPr>
          <w:rFonts w:eastAsia="TTE17FFBD0t00"/>
          <w:sz w:val="24"/>
          <w:szCs w:val="24"/>
        </w:rPr>
        <w:t xml:space="preserve">Specyfikacja Warunków Zamówienia.  </w:t>
      </w:r>
    </w:p>
    <w:p w14:paraId="3D9A8516" w14:textId="773A5BDE" w:rsidR="00BE62A8" w:rsidRPr="00B156A5" w:rsidRDefault="00BE62A8" w:rsidP="00B156A5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zobowiązuje się realizować przedmiot umowy zgodnie z warunkami określonymi niniejszą umową, a także przepisami prawa, w szczególności zgodnie z ustawą z dnia 6 września 2001 r. o Transporcie drogowym (</w:t>
      </w:r>
      <w:proofErr w:type="spellStart"/>
      <w:r w:rsidR="00B156A5" w:rsidRPr="00B156A5">
        <w:rPr>
          <w:sz w:val="24"/>
          <w:szCs w:val="24"/>
        </w:rPr>
        <w:t>t.j</w:t>
      </w:r>
      <w:proofErr w:type="spellEnd"/>
      <w:r w:rsidR="00B156A5" w:rsidRPr="00B156A5">
        <w:rPr>
          <w:sz w:val="24"/>
          <w:szCs w:val="24"/>
        </w:rPr>
        <w:t>.</w:t>
      </w:r>
      <w:r w:rsidR="00B156A5">
        <w:rPr>
          <w:sz w:val="24"/>
          <w:szCs w:val="24"/>
        </w:rPr>
        <w:t xml:space="preserve"> </w:t>
      </w:r>
      <w:r w:rsidR="00B156A5" w:rsidRPr="00B156A5">
        <w:rPr>
          <w:sz w:val="24"/>
          <w:szCs w:val="24"/>
        </w:rPr>
        <w:t>Dz. U. z 2025 r.</w:t>
      </w:r>
      <w:r w:rsidR="00B156A5">
        <w:rPr>
          <w:sz w:val="24"/>
          <w:szCs w:val="24"/>
        </w:rPr>
        <w:t xml:space="preserve"> </w:t>
      </w:r>
      <w:r w:rsidR="00B156A5" w:rsidRPr="00B156A5">
        <w:rPr>
          <w:sz w:val="24"/>
          <w:szCs w:val="24"/>
        </w:rPr>
        <w:t>poz. 1490</w:t>
      </w:r>
      <w:r w:rsidRPr="00B156A5">
        <w:rPr>
          <w:sz w:val="24"/>
          <w:szCs w:val="24"/>
        </w:rPr>
        <w:t>) oraz ustawą z dnia 20 czerwca 1997 r. Prawo o ruchu drogowym (</w:t>
      </w:r>
      <w:proofErr w:type="spellStart"/>
      <w:r w:rsidR="00B156A5" w:rsidRPr="00B156A5">
        <w:rPr>
          <w:sz w:val="24"/>
          <w:szCs w:val="24"/>
        </w:rPr>
        <w:t>t.j</w:t>
      </w:r>
      <w:proofErr w:type="spellEnd"/>
      <w:r w:rsidR="00B156A5" w:rsidRPr="00B156A5">
        <w:rPr>
          <w:sz w:val="24"/>
          <w:szCs w:val="24"/>
        </w:rPr>
        <w:t>.</w:t>
      </w:r>
      <w:r w:rsidR="00B156A5">
        <w:rPr>
          <w:sz w:val="24"/>
          <w:szCs w:val="24"/>
        </w:rPr>
        <w:t xml:space="preserve"> </w:t>
      </w:r>
      <w:r w:rsidR="00B156A5" w:rsidRPr="00B156A5">
        <w:rPr>
          <w:sz w:val="24"/>
          <w:szCs w:val="24"/>
        </w:rPr>
        <w:t>Dz. U. z 2024 r.</w:t>
      </w:r>
      <w:r w:rsidR="00B156A5">
        <w:rPr>
          <w:sz w:val="24"/>
          <w:szCs w:val="24"/>
        </w:rPr>
        <w:t xml:space="preserve"> </w:t>
      </w:r>
      <w:r w:rsidR="00B156A5" w:rsidRPr="00B156A5">
        <w:rPr>
          <w:sz w:val="24"/>
          <w:szCs w:val="24"/>
        </w:rPr>
        <w:t>poz. 1251, z 2025</w:t>
      </w:r>
      <w:r w:rsidR="00B156A5">
        <w:rPr>
          <w:sz w:val="24"/>
          <w:szCs w:val="24"/>
        </w:rPr>
        <w:t xml:space="preserve"> </w:t>
      </w:r>
      <w:r w:rsidR="00B156A5" w:rsidRPr="00B156A5">
        <w:rPr>
          <w:sz w:val="24"/>
          <w:szCs w:val="24"/>
        </w:rPr>
        <w:t>r. poz. 820, 1006</w:t>
      </w:r>
      <w:r w:rsidRPr="00B156A5">
        <w:rPr>
          <w:sz w:val="24"/>
          <w:szCs w:val="24"/>
        </w:rPr>
        <w:t xml:space="preserve">) na podstawie aktualnej licencji na wykonywanie krajowego transportu drogowego w zakresie przewozu osób. </w:t>
      </w:r>
    </w:p>
    <w:p w14:paraId="1ED81B4F" w14:textId="4B75D151" w:rsidR="00A30B8D" w:rsidRDefault="002A5224" w:rsidP="00A30B8D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dysponuje następującymi pojazdami: </w:t>
      </w:r>
    </w:p>
    <w:p w14:paraId="1FF76E0A" w14:textId="2A24D9D0" w:rsidR="00A30B8D" w:rsidRDefault="00270CA3" w:rsidP="00270CA3">
      <w:pPr>
        <w:pStyle w:val="Bezodstpw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B5554B" w14:textId="724544C1" w:rsidR="002A5224" w:rsidRDefault="002A5224" w:rsidP="00A30B8D">
      <w:pPr>
        <w:pStyle w:val="Bezodstpw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którymi będzie realizował usługę przewozu uczniów do szkół </w:t>
      </w:r>
      <w:r>
        <w:rPr>
          <w:sz w:val="24"/>
          <w:szCs w:val="24"/>
        </w:rPr>
        <w:br/>
        <w:t>na terenie Gminy Lubicz.</w:t>
      </w:r>
    </w:p>
    <w:p w14:paraId="1E95FF6E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zapewni także przewozy okazjonalne </w:t>
      </w:r>
      <w:r>
        <w:rPr>
          <w:rStyle w:val="CharStyle8"/>
          <w:sz w:val="24"/>
          <w:szCs w:val="24"/>
        </w:rPr>
        <w:t xml:space="preserve">wynikające w szczególności </w:t>
      </w:r>
      <w:r>
        <w:rPr>
          <w:rStyle w:val="CharStyle8"/>
          <w:sz w:val="24"/>
          <w:szCs w:val="24"/>
        </w:rPr>
        <w:br/>
        <w:t>z uczestnictwa uczniów i dzieci w konkursach przedmiotowych, artystycznych oraz tematycznych, uroczystościach gminnych oraz w zawodach sportowych na terenie gminy Lubicz, powiatu toruńskiego i województwa kujawsko – pomorskiego oraz innych województw</w:t>
      </w:r>
      <w:r>
        <w:rPr>
          <w:sz w:val="24"/>
          <w:szCs w:val="24"/>
        </w:rPr>
        <w:t>.</w:t>
      </w:r>
    </w:p>
    <w:p w14:paraId="7B74E8FD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miejsc siedzących w pojeździe nie może być mniejsza niż ilość przewożonych uczniów wraz z opiekunem. </w:t>
      </w:r>
    </w:p>
    <w:p w14:paraId="4F1B1D6F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Przewóz uczniów będzie realizowany wg rozkładu określonego w rozdziale 3 SWZ, </w:t>
      </w:r>
      <w:r>
        <w:rPr>
          <w:sz w:val="24"/>
          <w:szCs w:val="24"/>
        </w:rPr>
        <w:br/>
        <w:t xml:space="preserve">z zastrzeżeniem, że Zamawiający jest uprawniony do zmian rozkładu jazdy </w:t>
      </w:r>
      <w:r>
        <w:rPr>
          <w:sz w:val="24"/>
          <w:szCs w:val="24"/>
        </w:rPr>
        <w:br/>
        <w:t>w sytuacjach uzasadnionych (np. zmiana planu zajęć dydaktycznych, rekolekcje, skrócenie zajęć dydaktycznych). W takich przypadkach nie jest wymagane zawarcie aneksu do umowy.</w:t>
      </w:r>
    </w:p>
    <w:p w14:paraId="5E44F7F9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Opiekę nad uczniami w trakcie wsiadania i wysiadania uczniów oraz w trakcie przewozu sprawują opiekunowie zatrudnieni przez Wykonawcę. </w:t>
      </w:r>
    </w:p>
    <w:p w14:paraId="16EA04B2" w14:textId="77777777" w:rsidR="002A5224" w:rsidRDefault="002A5224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ciągłego monitorowania przebiegu wykonania umowy.</w:t>
      </w:r>
    </w:p>
    <w:p w14:paraId="1DD76E2C" w14:textId="01AA18D9" w:rsidR="00BE62A8" w:rsidRPr="00D3137D" w:rsidRDefault="00BE62A8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wykonujące przedmiot zamówienia muszą posiadać ważne badania lekarskie oraz przeszkolenie w zakresie przepisów BHP i </w:t>
      </w:r>
      <w:proofErr w:type="gramStart"/>
      <w:r>
        <w:rPr>
          <w:sz w:val="24"/>
          <w:szCs w:val="24"/>
        </w:rPr>
        <w:t>p.poż</w:t>
      </w:r>
      <w:proofErr w:type="gramEnd"/>
      <w:r>
        <w:rPr>
          <w:sz w:val="24"/>
          <w:szCs w:val="24"/>
        </w:rPr>
        <w:t xml:space="preserve"> oraz udzielania pierwszej pomocy. </w:t>
      </w:r>
    </w:p>
    <w:p w14:paraId="7A0CA487" w14:textId="77777777" w:rsidR="00BE62A8" w:rsidRDefault="00BE62A8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AC2D018" w14:textId="7587E943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2</w:t>
      </w:r>
    </w:p>
    <w:p w14:paraId="0EB601BD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776D5B0A" w14:textId="3A038A0E" w:rsidR="002A5224" w:rsidRDefault="002A522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 xml:space="preserve">Wykonawca zobowiązuje się do wykonania przedmiotu umowy na następujących warunkach: </w:t>
      </w:r>
    </w:p>
    <w:p w14:paraId="394A955B" w14:textId="77777777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Przewozy odbywać się będą ściśle według rozkładu jazdy określonego w SWZ, </w:t>
      </w:r>
      <w:r>
        <w:rPr>
          <w:sz w:val="24"/>
          <w:szCs w:val="24"/>
        </w:rPr>
        <w:br/>
        <w:t xml:space="preserve">z wyłączeniem okresów ferii zimowych i wakacji letnich. Zamawiający zastrzega, że w miesiącach lipcu i sierpniu nie będzie nabywał biletów miesięcznych. </w:t>
      </w:r>
    </w:p>
    <w:p w14:paraId="7D508E4F" w14:textId="0FEE0145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jeden bilet miesięczny dla ucznia wynosi </w:t>
      </w:r>
      <w:r w:rsidR="00270CA3">
        <w:rPr>
          <w:sz w:val="24"/>
          <w:szCs w:val="24"/>
        </w:rPr>
        <w:t>……………………</w:t>
      </w:r>
      <w:proofErr w:type="gramStart"/>
      <w:r w:rsidR="00270CA3">
        <w:rPr>
          <w:sz w:val="24"/>
          <w:szCs w:val="24"/>
        </w:rPr>
        <w:t>…….</w:t>
      </w:r>
      <w:proofErr w:type="gramEnd"/>
      <w:r w:rsidR="00270CA3">
        <w:rPr>
          <w:sz w:val="24"/>
          <w:szCs w:val="24"/>
        </w:rPr>
        <w:t>.</w:t>
      </w:r>
      <w:r w:rsidR="005A0D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(słownie: </w:t>
      </w:r>
      <w:r w:rsidR="00270CA3">
        <w:rPr>
          <w:sz w:val="24"/>
          <w:szCs w:val="24"/>
        </w:rPr>
        <w:t>……………………………………</w:t>
      </w:r>
      <w:proofErr w:type="gramStart"/>
      <w:r w:rsidR="00270CA3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).</w:t>
      </w:r>
    </w:p>
    <w:p w14:paraId="16706D21" w14:textId="0138B760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 km brutto </w:t>
      </w:r>
      <w:r>
        <w:rPr>
          <w:rFonts w:eastAsia="TTE17FFBD0t00"/>
          <w:sz w:val="24"/>
          <w:szCs w:val="24"/>
        </w:rPr>
        <w:t xml:space="preserve">na przewozach </w:t>
      </w:r>
      <w:r>
        <w:rPr>
          <w:rStyle w:val="CharStyle8"/>
          <w:sz w:val="24"/>
          <w:szCs w:val="24"/>
        </w:rPr>
        <w:t xml:space="preserve">okazjonalnych wynikających w szczególności z uczestnictwa uczniów i dzieci w konkursach przedmiotowych, artystycznych oraz tematycznych, uroczystościach gminnych oraz w zawodach sportowych na terenie gminy Lubicz, powiatu toruńskiego i województwa kujawsko </w:t>
      </w:r>
      <w:r>
        <w:rPr>
          <w:rStyle w:val="CharStyle8"/>
          <w:sz w:val="24"/>
          <w:szCs w:val="24"/>
        </w:rPr>
        <w:br/>
        <w:t xml:space="preserve">– pomorskiego oraz innych województw </w:t>
      </w:r>
      <w:r w:rsidR="00427C68">
        <w:rPr>
          <w:rStyle w:val="CharStyle8"/>
          <w:sz w:val="24"/>
          <w:szCs w:val="24"/>
        </w:rPr>
        <w:t>(dalej równie</w:t>
      </w:r>
      <w:r w:rsidR="00D3137D">
        <w:rPr>
          <w:rStyle w:val="CharStyle8"/>
          <w:sz w:val="24"/>
          <w:szCs w:val="24"/>
        </w:rPr>
        <w:t xml:space="preserve">ż jako: przewozy okazjonalne) </w:t>
      </w:r>
      <w:r>
        <w:rPr>
          <w:rStyle w:val="CharStyle8"/>
          <w:sz w:val="24"/>
          <w:szCs w:val="24"/>
        </w:rPr>
        <w:t xml:space="preserve">wynosi </w:t>
      </w:r>
      <w:r w:rsidR="00270CA3">
        <w:rPr>
          <w:rStyle w:val="CharStyle8"/>
          <w:sz w:val="24"/>
          <w:szCs w:val="24"/>
        </w:rPr>
        <w:t>………………………</w:t>
      </w:r>
      <w:proofErr w:type="gramStart"/>
      <w:r w:rsidR="00270CA3">
        <w:rPr>
          <w:rStyle w:val="CharStyle8"/>
          <w:sz w:val="24"/>
          <w:szCs w:val="24"/>
        </w:rPr>
        <w:t>…….</w:t>
      </w:r>
      <w:proofErr w:type="gramEnd"/>
      <w:r>
        <w:rPr>
          <w:rStyle w:val="CharStyle8"/>
          <w:sz w:val="24"/>
          <w:szCs w:val="24"/>
        </w:rPr>
        <w:t xml:space="preserve">brutto (słownie: </w:t>
      </w:r>
      <w:r w:rsidR="00270CA3">
        <w:rPr>
          <w:rStyle w:val="CharStyle8"/>
          <w:sz w:val="24"/>
          <w:szCs w:val="24"/>
        </w:rPr>
        <w:t>……………………</w:t>
      </w:r>
      <w:proofErr w:type="gramStart"/>
      <w:r w:rsidR="00270CA3">
        <w:rPr>
          <w:rStyle w:val="CharStyle8"/>
          <w:sz w:val="24"/>
          <w:szCs w:val="24"/>
        </w:rPr>
        <w:t>…….</w:t>
      </w:r>
      <w:proofErr w:type="gramEnd"/>
      <w:r w:rsidR="00270CA3">
        <w:rPr>
          <w:rStyle w:val="CharStyle8"/>
          <w:sz w:val="24"/>
          <w:szCs w:val="24"/>
        </w:rPr>
        <w:t>.</w:t>
      </w:r>
      <w:r w:rsidR="005A0D25">
        <w:rPr>
          <w:rStyle w:val="CharStyle8"/>
          <w:sz w:val="24"/>
          <w:szCs w:val="24"/>
        </w:rPr>
        <w:t xml:space="preserve"> </w:t>
      </w:r>
      <w:r>
        <w:rPr>
          <w:rStyle w:val="CharStyle8"/>
          <w:sz w:val="24"/>
          <w:szCs w:val="24"/>
        </w:rPr>
        <w:t>brutto).</w:t>
      </w:r>
    </w:p>
    <w:p w14:paraId="72174B59" w14:textId="77777777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Ceny określone w pkt 2 i 3 zawiera</w:t>
      </w:r>
      <w:r w:rsidR="00D3137D">
        <w:rPr>
          <w:sz w:val="24"/>
          <w:szCs w:val="24"/>
        </w:rPr>
        <w:t>ją</w:t>
      </w:r>
      <w:r>
        <w:rPr>
          <w:sz w:val="24"/>
          <w:szCs w:val="24"/>
        </w:rPr>
        <w:t xml:space="preserve"> koszty wynagrodzenia i ubezpieczenia kierowców oraz opiekunek zapewniających opiekę w autobusie oraz wszystkie inne koszty niezbędne do realizacji umowy wynikające ze specyfiki prowadzonej działalności.</w:t>
      </w:r>
    </w:p>
    <w:p w14:paraId="02B296AA" w14:textId="4E373082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Rozliczenie nastąpi za faktycznie sprzedaną ilość biletów miesięcznych w danym miesiącu z uwzględnieniem ceny jednostkowej biletu miesięcznego wynoszącej </w:t>
      </w:r>
      <w:r w:rsidR="00270CA3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brutto (słownie</w:t>
      </w:r>
      <w:r w:rsidR="005A0D25">
        <w:rPr>
          <w:sz w:val="24"/>
          <w:szCs w:val="24"/>
        </w:rPr>
        <w:t xml:space="preserve">: </w:t>
      </w:r>
      <w:r w:rsidR="00270CA3">
        <w:rPr>
          <w:sz w:val="24"/>
          <w:szCs w:val="24"/>
        </w:rPr>
        <w:t>……………………</w:t>
      </w:r>
      <w:proofErr w:type="gramStart"/>
      <w:r w:rsidR="00270CA3">
        <w:rPr>
          <w:sz w:val="24"/>
          <w:szCs w:val="24"/>
        </w:rPr>
        <w:t>…….</w:t>
      </w:r>
      <w:proofErr w:type="gramEnd"/>
      <w:r w:rsidR="00270CA3">
        <w:rPr>
          <w:sz w:val="24"/>
          <w:szCs w:val="24"/>
        </w:rPr>
        <w:t>.</w:t>
      </w:r>
      <w:r>
        <w:rPr>
          <w:sz w:val="24"/>
          <w:szCs w:val="24"/>
        </w:rPr>
        <w:t xml:space="preserve"> złotych 00/100 brutto) oraz za liczbę kilometrów zrealizowanych przewozów okazjonalnych w danym miesiącu, według stawki określonej w pkt 3. </w:t>
      </w:r>
    </w:p>
    <w:p w14:paraId="5F6D2F6E" w14:textId="27E34E9A" w:rsidR="00BE62A8" w:rsidRDefault="00BE62A8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Łączne szacunkowe wynagrodzenie Wykonawcy za wykonanie przedmiotu umowy przez cały okres na jaki umowa została zawarta wynosi ……………………… zł brutto (słownie: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złotych 00/100 brutto). </w:t>
      </w:r>
    </w:p>
    <w:p w14:paraId="184A98A7" w14:textId="77777777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możliwość zmiany wielkości zamówienia w granicach </w:t>
      </w:r>
      <w:r w:rsidR="002F4858">
        <w:rPr>
          <w:sz w:val="24"/>
          <w:szCs w:val="24"/>
        </w:rPr>
        <w:t xml:space="preserve">do </w:t>
      </w:r>
      <w:r>
        <w:rPr>
          <w:sz w:val="24"/>
          <w:szCs w:val="24"/>
        </w:rPr>
        <w:t>20% względem szacunkowego zapotrzebowania wynikającego z przewidzianej ilości uprawnionych uczniów do dowoz</w:t>
      </w:r>
      <w:r w:rsidR="002F4858">
        <w:rPr>
          <w:sz w:val="24"/>
          <w:szCs w:val="24"/>
        </w:rPr>
        <w:t>u określonej rozdziale 3 ust. 17</w:t>
      </w:r>
      <w:r>
        <w:rPr>
          <w:sz w:val="24"/>
          <w:szCs w:val="24"/>
        </w:rPr>
        <w:t xml:space="preserve"> SWZ.</w:t>
      </w:r>
    </w:p>
    <w:p w14:paraId="1E71BED8" w14:textId="35704044" w:rsidR="00BE62A8" w:rsidRDefault="00BE62A8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zapewnienia osobom przewożonym właściwych warunków bezpieczeństwa i higieny, zgodnie z przepisami i zasadami określonymi w </w:t>
      </w:r>
      <w:r>
        <w:rPr>
          <w:sz w:val="24"/>
          <w:szCs w:val="24"/>
        </w:rPr>
        <w:lastRenderedPageBreak/>
        <w:t>prawie przewozowym</w:t>
      </w:r>
      <w:r w:rsidR="00161704">
        <w:rPr>
          <w:sz w:val="24"/>
          <w:szCs w:val="24"/>
        </w:rPr>
        <w:t xml:space="preserve">, ze szczególnym uwzględnieniem zasad przewozu dzieci i młodzieży szkolnej. </w:t>
      </w:r>
    </w:p>
    <w:p w14:paraId="6E95D3C0" w14:textId="6A71B628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zawarcia umowy ubezpieczeniowej od odpowiedzialności cywilnej oraz następstw nieszczęśliwych wypadków w związku z wykonywaniem przedmiotu umowy minimum na 300 000,00 zł (słownie: trzysta tysięcy złotych).</w:t>
      </w:r>
    </w:p>
    <w:p w14:paraId="1201DA23" w14:textId="5A37C42A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szkody wynikające z wypadków lub wszelkiego rodzaju innych zdarzeń wynikłych w czasie wykonywania usługi, Wykonawca przedkłada Zamawiającemu kopię zawartej polisy OC w zakresie prowadzonej działalności związanej z przedmiotem zamówienia – najpóźniej w dniu podpisania umowy. Wykonawca zobowiązuje się do przedłużenia ubezpieczenia OC w zakresie prowadzonej działalności w przypadku jego wygaśnięcia w czasie trwania umowy. </w:t>
      </w:r>
    </w:p>
    <w:p w14:paraId="1CB61433" w14:textId="3737D044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zapewnia najwyższy poziom usług, sprawność techniczną pojazdów, a także odpowiednie kwalifikacje zawodowe osób skierowanych do realizacji zamówienia.</w:t>
      </w:r>
    </w:p>
    <w:p w14:paraId="1B1CD22A" w14:textId="2BDA74A6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dokonywania przeglądów stanu technicznego danego pojazdu, niezależnie od przeglądów dokonywanych na podstawie przepisów o ruchu drogowym na koszt wykonawcy w sytuacji wątpliwości, co do stanu technicznego danego pojazdu. </w:t>
      </w:r>
    </w:p>
    <w:p w14:paraId="00CF0E8C" w14:textId="77777777" w:rsidR="002A5224" w:rsidRDefault="002A5224" w:rsidP="002A5224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226DCD1B" w14:textId="77777777" w:rsidR="002A5224" w:rsidRDefault="002A5224" w:rsidP="002A5224">
      <w:pPr>
        <w:pStyle w:val="Bezodstpw"/>
        <w:spacing w:line="360" w:lineRule="auto"/>
        <w:ind w:left="4260" w:firstLine="696"/>
        <w:jc w:val="both"/>
        <w:rPr>
          <w:sz w:val="24"/>
          <w:szCs w:val="24"/>
        </w:rPr>
      </w:pPr>
      <w:r>
        <w:rPr>
          <w:rFonts w:eastAsia="TTE17FFBD0t00"/>
          <w:sz w:val="24"/>
          <w:szCs w:val="24"/>
        </w:rPr>
        <w:t>§ 3</w:t>
      </w:r>
    </w:p>
    <w:p w14:paraId="696239C8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784FA31A" w14:textId="77777777" w:rsidR="002A5224" w:rsidRDefault="00D3137D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przewidują</w:t>
      </w:r>
      <w:r w:rsidR="002A5224">
        <w:rPr>
          <w:sz w:val="24"/>
          <w:szCs w:val="24"/>
        </w:rPr>
        <w:t xml:space="preserve"> możliwość zmiany ceny biletu miesięcznego </w:t>
      </w:r>
      <w:r>
        <w:rPr>
          <w:sz w:val="24"/>
          <w:szCs w:val="24"/>
        </w:rPr>
        <w:t xml:space="preserve">brutto </w:t>
      </w:r>
      <w:r w:rsidR="00C33C1B">
        <w:rPr>
          <w:sz w:val="24"/>
          <w:szCs w:val="24"/>
        </w:rPr>
        <w:t xml:space="preserve">oraz ceny za 1 km brutto </w:t>
      </w:r>
      <w:r>
        <w:rPr>
          <w:rFonts w:eastAsia="TTE17FFBD0t00"/>
          <w:sz w:val="24"/>
          <w:szCs w:val="24"/>
        </w:rPr>
        <w:t>dla przewozów</w:t>
      </w:r>
      <w:r w:rsidR="00C33C1B">
        <w:rPr>
          <w:rFonts w:eastAsia="TTE17FFBD0t00"/>
          <w:sz w:val="24"/>
          <w:szCs w:val="24"/>
        </w:rPr>
        <w:t xml:space="preserve"> </w:t>
      </w:r>
      <w:r w:rsidR="00C33C1B">
        <w:rPr>
          <w:rStyle w:val="CharStyle8"/>
          <w:sz w:val="24"/>
          <w:szCs w:val="24"/>
        </w:rPr>
        <w:t xml:space="preserve">okazjonalnych </w:t>
      </w:r>
      <w:r w:rsidR="002A5224">
        <w:rPr>
          <w:sz w:val="24"/>
          <w:szCs w:val="24"/>
        </w:rPr>
        <w:t>według następujących warunków:</w:t>
      </w:r>
    </w:p>
    <w:p w14:paraId="2231251E" w14:textId="5CBE39A7" w:rsidR="002A5224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ceny biletu miesięcznego </w:t>
      </w:r>
      <w:r w:rsidR="00C33C1B">
        <w:rPr>
          <w:sz w:val="24"/>
          <w:szCs w:val="24"/>
        </w:rPr>
        <w:t xml:space="preserve">oraz ceny za 1 km brutto </w:t>
      </w:r>
      <w:r w:rsidR="00D3137D">
        <w:rPr>
          <w:rFonts w:eastAsia="TTE17FFBD0t00"/>
          <w:sz w:val="24"/>
          <w:szCs w:val="24"/>
        </w:rPr>
        <w:t xml:space="preserve">dla przewozów </w:t>
      </w:r>
      <w:r w:rsidR="00C33C1B">
        <w:rPr>
          <w:rStyle w:val="CharStyle8"/>
          <w:sz w:val="24"/>
          <w:szCs w:val="24"/>
        </w:rPr>
        <w:t xml:space="preserve">okazjonalnych </w:t>
      </w:r>
      <w:r>
        <w:rPr>
          <w:sz w:val="24"/>
          <w:szCs w:val="24"/>
        </w:rPr>
        <w:t xml:space="preserve">może nastąpić, gdy wzrost ceny paliwa przekroczy próg </w:t>
      </w:r>
      <w:r w:rsidR="002F4858">
        <w:rPr>
          <w:sz w:val="24"/>
          <w:szCs w:val="24"/>
        </w:rPr>
        <w:t>2</w:t>
      </w:r>
      <w:r w:rsidR="00D3137D">
        <w:rPr>
          <w:sz w:val="24"/>
          <w:szCs w:val="24"/>
        </w:rPr>
        <w:t xml:space="preserve">0 % i taki stan utrzyma się </w:t>
      </w:r>
      <w:r w:rsidR="00D8143D">
        <w:rPr>
          <w:sz w:val="24"/>
          <w:szCs w:val="24"/>
        </w:rPr>
        <w:t xml:space="preserve">przez </w:t>
      </w:r>
      <w:r w:rsidR="00D3137D">
        <w:rPr>
          <w:sz w:val="24"/>
          <w:szCs w:val="24"/>
        </w:rPr>
        <w:t xml:space="preserve">okres miesiąca. </w:t>
      </w:r>
      <w:r w:rsidR="00477F10">
        <w:rPr>
          <w:sz w:val="24"/>
          <w:szCs w:val="24"/>
        </w:rPr>
        <w:t xml:space="preserve">Strony ustalają, że będą brały pod uwagę ceny hurtowe paliw publikowane przez Polski Koncern Naftowy Orlen Spółka Akcyjna pod adresem internetowym: </w:t>
      </w:r>
      <w:hyperlink r:id="rId7" w:history="1">
        <w:r w:rsidR="00FB1DAC" w:rsidRPr="00EE3A31">
          <w:rPr>
            <w:rStyle w:val="Hipercze"/>
            <w:sz w:val="24"/>
            <w:szCs w:val="24"/>
          </w:rPr>
          <w:t>https://www.orlen.pl/pl/dla-biznesu/hurtowe-ceny-paliw</w:t>
        </w:r>
      </w:hyperlink>
      <w:r w:rsidR="00477F10">
        <w:rPr>
          <w:sz w:val="24"/>
          <w:szCs w:val="24"/>
        </w:rPr>
        <w:t>.</w:t>
      </w:r>
      <w:r w:rsidR="00FB1DAC">
        <w:rPr>
          <w:sz w:val="24"/>
          <w:szCs w:val="24"/>
        </w:rPr>
        <w:t xml:space="preserve"> </w:t>
      </w:r>
      <w:r>
        <w:rPr>
          <w:sz w:val="24"/>
          <w:szCs w:val="24"/>
        </w:rPr>
        <w:t>Cena bazowa liczona będzie od ceny na dzień podpisania umowy z Wykonawcą.</w:t>
      </w:r>
    </w:p>
    <w:p w14:paraId="5269AF5D" w14:textId="77777777" w:rsidR="002A5224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pierwsza zmiana ceny biletu miesięcznego </w:t>
      </w:r>
      <w:r w:rsidR="00477F10">
        <w:rPr>
          <w:sz w:val="24"/>
          <w:szCs w:val="24"/>
        </w:rPr>
        <w:t xml:space="preserve">brutto </w:t>
      </w:r>
      <w:r w:rsidR="00C33C1B">
        <w:rPr>
          <w:sz w:val="24"/>
          <w:szCs w:val="24"/>
        </w:rPr>
        <w:t xml:space="preserve">oraz ceny za 1 km brutto </w:t>
      </w:r>
      <w:r w:rsidR="00477F10">
        <w:rPr>
          <w:rFonts w:eastAsia="TTE17FFBD0t00"/>
          <w:sz w:val="24"/>
          <w:szCs w:val="24"/>
        </w:rPr>
        <w:t>dla przewozów</w:t>
      </w:r>
      <w:r w:rsidR="00C33C1B">
        <w:rPr>
          <w:rFonts w:eastAsia="TTE17FFBD0t00"/>
          <w:sz w:val="24"/>
          <w:szCs w:val="24"/>
        </w:rPr>
        <w:t xml:space="preserve"> </w:t>
      </w:r>
      <w:r w:rsidR="00C33C1B">
        <w:rPr>
          <w:rStyle w:val="CharStyle8"/>
          <w:sz w:val="24"/>
          <w:szCs w:val="24"/>
        </w:rPr>
        <w:t xml:space="preserve">okazjonalnych </w:t>
      </w:r>
      <w:r>
        <w:rPr>
          <w:sz w:val="24"/>
          <w:szCs w:val="24"/>
        </w:rPr>
        <w:t>może nastąpić po upływie trzech miesięcy licząc od dnia podpisania umowy, częstotliwość zmian nie może być częstsza niż trzy miesiące.</w:t>
      </w:r>
    </w:p>
    <w:p w14:paraId="3B7956DB" w14:textId="77777777" w:rsidR="00477F10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Zmienione ceny będą obowiązywać od dnia zawarcia aneksu.</w:t>
      </w:r>
    </w:p>
    <w:p w14:paraId="3905E1C1" w14:textId="77777777" w:rsidR="00477F10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zmiana wartości wynagrodzenia Wykonawcy, tj. suma wszystkich wprowadzonych zmian na podstawie ww. postanowień nie może przekroczyć łącznie wartości 30 % ceny wskazanej w ofercie Wykonawcy. </w:t>
      </w:r>
    </w:p>
    <w:p w14:paraId="31B28CEB" w14:textId="77777777" w:rsidR="00477F10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Każda zmiana wymaga formy pisemnej pod rygorem nieważności z podaniem wielkości zmiany.</w:t>
      </w:r>
    </w:p>
    <w:p w14:paraId="29D4EB1D" w14:textId="77777777" w:rsidR="00477F10" w:rsidRDefault="00477F10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dokonania zmiany </w:t>
      </w:r>
      <w:r w:rsidR="00F33648">
        <w:rPr>
          <w:sz w:val="24"/>
          <w:szCs w:val="24"/>
        </w:rPr>
        <w:t xml:space="preserve">cen zgodnie z postanowieniami paragrafu 2, na podstawie art. 439 ust. 5 ustawy </w:t>
      </w:r>
      <w:proofErr w:type="spellStart"/>
      <w:r w:rsidR="00F33648">
        <w:rPr>
          <w:sz w:val="24"/>
          <w:szCs w:val="24"/>
        </w:rPr>
        <w:t>Pzp</w:t>
      </w:r>
      <w:proofErr w:type="spellEnd"/>
      <w:r w:rsidR="00F33648">
        <w:rPr>
          <w:sz w:val="24"/>
          <w:szCs w:val="24"/>
        </w:rPr>
        <w:t>, Wykonawca zobowiązany jest do zmiany wynagrodzenia przysługującego podwykonawcy, z którym zawarł umowę w zakresie odpowiadającym zmianom cen materiałów lub kosztów dotyczących zobowiązania podwykonawcy, jeśli łącznie spełnione są następujące warunki:</w:t>
      </w:r>
    </w:p>
    <w:p w14:paraId="684C85E8" w14:textId="77777777" w:rsidR="00F33648" w:rsidRDefault="00F33648" w:rsidP="00F33648">
      <w:pPr>
        <w:pStyle w:val="Bezodstpw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umowy są dostawy lub usługi;</w:t>
      </w:r>
    </w:p>
    <w:p w14:paraId="5ABA1555" w14:textId="77777777" w:rsidR="00F33648" w:rsidRDefault="00F33648" w:rsidP="003E1A97">
      <w:pPr>
        <w:pStyle w:val="Bezodstpw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okres obowiązywania umowy przekracza 6 miesięcy. </w:t>
      </w:r>
    </w:p>
    <w:p w14:paraId="2FD147FB" w14:textId="77777777" w:rsidR="003E1A97" w:rsidRPr="003E1A97" w:rsidRDefault="003E1A97" w:rsidP="003E1A97">
      <w:pPr>
        <w:pStyle w:val="Bezodstpw"/>
        <w:spacing w:line="360" w:lineRule="auto"/>
        <w:ind w:left="2136"/>
        <w:jc w:val="both"/>
        <w:rPr>
          <w:sz w:val="24"/>
          <w:szCs w:val="24"/>
        </w:rPr>
      </w:pPr>
    </w:p>
    <w:p w14:paraId="0AC32375" w14:textId="77777777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>§ 4</w:t>
      </w:r>
    </w:p>
    <w:p w14:paraId="7B33E69D" w14:textId="77777777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11230E33" w14:textId="77777777" w:rsidR="002A5224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Rozliczenie za wykonaną usługę odbywać się będzie na podstawie wystawianych przez Wykonawcę faktur w okresach miesięcznych.</w:t>
      </w:r>
    </w:p>
    <w:p w14:paraId="08E46311" w14:textId="05691A80" w:rsidR="002A5224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Faktury będą wystawiane na Gminę Lubicz, ul. Toruńska 21, 87-162 Lubicz, NIP: 879-261-75-06 jako Nabywcę – Odbiorca – Zespół Ekonomiczno-Administracyjny Szkół i Przedszkoli w Lubiczu, Lubicz Górny, ul. Piaskowa 23, 87-162 Lubicz,  </w:t>
      </w:r>
      <w:r>
        <w:rPr>
          <w:sz w:val="24"/>
          <w:szCs w:val="24"/>
        </w:rPr>
        <w:br/>
        <w:t xml:space="preserve">w terminie do </w:t>
      </w:r>
      <w:r w:rsidR="005A0D25">
        <w:rPr>
          <w:sz w:val="24"/>
          <w:szCs w:val="24"/>
        </w:rPr>
        <w:t>5</w:t>
      </w:r>
      <w:r>
        <w:rPr>
          <w:sz w:val="24"/>
          <w:szCs w:val="24"/>
        </w:rPr>
        <w:t xml:space="preserve"> dni</w:t>
      </w:r>
      <w:r w:rsidR="005A0D25">
        <w:rPr>
          <w:sz w:val="24"/>
          <w:szCs w:val="24"/>
        </w:rPr>
        <w:t>a miesiąca</w:t>
      </w:r>
      <w:r>
        <w:rPr>
          <w:sz w:val="24"/>
          <w:szCs w:val="24"/>
        </w:rPr>
        <w:t xml:space="preserve"> </w:t>
      </w:r>
      <w:r w:rsidR="005A0D25">
        <w:rPr>
          <w:sz w:val="24"/>
          <w:szCs w:val="24"/>
        </w:rPr>
        <w:t>w miesiącu bieżącym</w:t>
      </w:r>
      <w:r>
        <w:rPr>
          <w:sz w:val="24"/>
          <w:szCs w:val="24"/>
        </w:rPr>
        <w:t>, w którym wyko</w:t>
      </w:r>
      <w:r w:rsidR="00885FC4">
        <w:rPr>
          <w:sz w:val="24"/>
          <w:szCs w:val="24"/>
        </w:rPr>
        <w:t>nywana</w:t>
      </w:r>
      <w:r>
        <w:rPr>
          <w:sz w:val="24"/>
          <w:szCs w:val="24"/>
        </w:rPr>
        <w:t xml:space="preserve"> </w:t>
      </w:r>
      <w:r w:rsidR="005A0D25">
        <w:rPr>
          <w:sz w:val="24"/>
          <w:szCs w:val="24"/>
        </w:rPr>
        <w:t xml:space="preserve">jest </w:t>
      </w:r>
      <w:r>
        <w:rPr>
          <w:sz w:val="24"/>
          <w:szCs w:val="24"/>
        </w:rPr>
        <w:t>usługa przewozu uczniów do szkół.</w:t>
      </w:r>
      <w:r w:rsidR="005A0D25">
        <w:rPr>
          <w:sz w:val="24"/>
          <w:szCs w:val="24"/>
        </w:rPr>
        <w:t xml:space="preserve"> Faktury za przewozy okazjonalne będą wystawione w terminie do 10 dnia następującego po miesiącu, w którym wykonana została usługa przewozu uczniów do szkół. </w:t>
      </w:r>
    </w:p>
    <w:p w14:paraId="3CB940EB" w14:textId="3CC2021B" w:rsidR="002A5224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dokona płatności za usługę w terminie 14 dni od daty otrzymania</w:t>
      </w:r>
      <w:r w:rsidR="00D8143D">
        <w:rPr>
          <w:sz w:val="24"/>
          <w:szCs w:val="24"/>
        </w:rPr>
        <w:t xml:space="preserve"> prawidłowo wystawionej</w:t>
      </w:r>
      <w:r>
        <w:rPr>
          <w:sz w:val="24"/>
          <w:szCs w:val="24"/>
        </w:rPr>
        <w:t xml:space="preserve"> faktury</w:t>
      </w:r>
      <w:r w:rsidR="00D8143D">
        <w:rPr>
          <w:sz w:val="24"/>
          <w:szCs w:val="24"/>
        </w:rPr>
        <w:t xml:space="preserve"> VAT</w:t>
      </w:r>
      <w:r>
        <w:rPr>
          <w:sz w:val="24"/>
          <w:szCs w:val="24"/>
        </w:rPr>
        <w:t xml:space="preserve">. Za datę zapłaty ustala się dzień, w którym Zamawiający wyda swojemu bankowi polecenie przelewu.  </w:t>
      </w:r>
    </w:p>
    <w:p w14:paraId="2DCFF961" w14:textId="77777777" w:rsidR="001C6CCD" w:rsidRDefault="001C6CCD" w:rsidP="00C33C1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9FC44A0" w14:textId="46D67EEC" w:rsidR="002A5224" w:rsidRDefault="002A5224" w:rsidP="00C33C1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5</w:t>
      </w:r>
    </w:p>
    <w:p w14:paraId="4DE16C04" w14:textId="77777777" w:rsidR="005B393F" w:rsidRPr="00C33C1B" w:rsidRDefault="005B393F" w:rsidP="00C33C1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5BF9B0A4" w14:textId="77777777" w:rsidR="002A5224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zapłacić Zamawiającemu następujące kary umowne:</w:t>
      </w:r>
    </w:p>
    <w:p w14:paraId="14FA5F98" w14:textId="43DC8D43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odstąpienie od umowy wskutek okoliczności, za które odpowiada Wykonawca </w:t>
      </w:r>
      <w:r>
        <w:rPr>
          <w:sz w:val="24"/>
          <w:szCs w:val="24"/>
        </w:rPr>
        <w:br/>
        <w:t>w wysokości 30 000,00 zł</w:t>
      </w:r>
      <w:r w:rsidR="00161704">
        <w:rPr>
          <w:sz w:val="24"/>
          <w:szCs w:val="24"/>
        </w:rPr>
        <w:t xml:space="preserve"> brutto. </w:t>
      </w:r>
    </w:p>
    <w:p w14:paraId="6431FFCA" w14:textId="1564D38F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niewykonania usługi z przyczyn leżących po stronie Wykonawcy zapłaci on Zamawiającemu karę umowną w wysokości 50-krotności wartości określonej w § 2</w:t>
      </w:r>
      <w:r w:rsidR="00161704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</w:t>
      </w:r>
      <w:r w:rsidR="00F33648">
        <w:rPr>
          <w:sz w:val="24"/>
          <w:szCs w:val="24"/>
        </w:rPr>
        <w:t>pkt 2 za każdy dzień nie</w:t>
      </w:r>
      <w:r>
        <w:rPr>
          <w:sz w:val="24"/>
          <w:szCs w:val="24"/>
        </w:rPr>
        <w:t>wykonania usługi</w:t>
      </w:r>
      <w:r w:rsidR="003E1A97">
        <w:rPr>
          <w:sz w:val="24"/>
          <w:szCs w:val="24"/>
        </w:rPr>
        <w:t>.</w:t>
      </w:r>
    </w:p>
    <w:p w14:paraId="6D2EE3B6" w14:textId="049A5F4E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każde spóźnienie w stosunku do rozkładu jazdy powyżej 5 minut, a nie przekraczające 15 minut wynikłe z winy Wykonawcy, zapłaci on Zamawiającemu karę umowną w wysokości określonej w § 2</w:t>
      </w:r>
      <w:r w:rsidR="00161704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pkt 2 pomnożonej przez 5. Za spóźnienie powyżej 15 minut, a nie przekraczające 45 minut wynikłe z winy Wykonawcy, zapłaci on Zamawiającemu karę umowną w wysokości określonej w § 2 pkt 2 pomnożonej przez 10. Za spóźnienie przekraczające 45 minut wynikłe z winy Wykonawcy, zapłaci on Zamawiającemu karę umowną w wysokości określonej w § </w:t>
      </w:r>
      <w:r w:rsidR="00161704">
        <w:rPr>
          <w:sz w:val="24"/>
          <w:szCs w:val="24"/>
        </w:rPr>
        <w:t xml:space="preserve">2 ust. 1 </w:t>
      </w:r>
      <w:r>
        <w:rPr>
          <w:sz w:val="24"/>
          <w:szCs w:val="24"/>
        </w:rPr>
        <w:t>pkt 2</w:t>
      </w:r>
      <w:r w:rsidR="001617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pomnożonej przez 20. Wyżej wymienione kary naliczane będą w ramach każdego kursu określonego w rozkładzie jazdy. </w:t>
      </w:r>
    </w:p>
    <w:p w14:paraId="3AE2BC92" w14:textId="2F5978F5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przekroczenie</w:t>
      </w:r>
      <w:r>
        <w:rPr>
          <w:rFonts w:eastAsia="TTE17FFBD0t00"/>
          <w:sz w:val="24"/>
          <w:szCs w:val="24"/>
        </w:rPr>
        <w:t xml:space="preserve"> czasu określonego w </w:t>
      </w:r>
      <w:r>
        <w:rPr>
          <w:sz w:val="24"/>
          <w:szCs w:val="24"/>
        </w:rPr>
        <w:t xml:space="preserve">§ 6 pkt 1 dot. </w:t>
      </w:r>
      <w:r>
        <w:rPr>
          <w:rFonts w:eastAsia="TTE17FFBD0t00"/>
          <w:sz w:val="24"/>
          <w:szCs w:val="24"/>
        </w:rPr>
        <w:t>podstawienia pojazdu zastępczego w razie awarii</w:t>
      </w:r>
      <w:r>
        <w:rPr>
          <w:rFonts w:eastAsia="TTE17FFBD0t00"/>
          <w:b/>
          <w:sz w:val="24"/>
          <w:szCs w:val="24"/>
        </w:rPr>
        <w:t xml:space="preserve"> (</w:t>
      </w:r>
      <w:r>
        <w:rPr>
          <w:sz w:val="24"/>
          <w:szCs w:val="24"/>
        </w:rPr>
        <w:t>od zaistnienia awarii pojazdu świadczącego przewóz</w:t>
      </w:r>
      <w:r>
        <w:rPr>
          <w:rFonts w:eastAsia="TTE17FFBD0t00"/>
          <w:b/>
          <w:sz w:val="24"/>
          <w:szCs w:val="24"/>
        </w:rPr>
        <w:t>)</w:t>
      </w:r>
      <w:r>
        <w:rPr>
          <w:sz w:val="24"/>
          <w:szCs w:val="24"/>
        </w:rPr>
        <w:t xml:space="preserve"> Wykonawca zapłaci Zamawiającemu karę umowną w wysokości określonej w § 2</w:t>
      </w:r>
      <w:r w:rsidR="00161704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pkt 2 za każ</w:t>
      </w:r>
      <w:r w:rsidR="00D176C1">
        <w:rPr>
          <w:sz w:val="24"/>
          <w:szCs w:val="24"/>
        </w:rPr>
        <w:t>d</w:t>
      </w:r>
      <w:r>
        <w:rPr>
          <w:sz w:val="24"/>
          <w:szCs w:val="24"/>
        </w:rPr>
        <w:t>ą minutę spóźnienia.</w:t>
      </w:r>
    </w:p>
    <w:p w14:paraId="276905D5" w14:textId="352B09FF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rStyle w:val="size"/>
          <w:rFonts w:eastAsia="TTE17FFBD0t00"/>
        </w:rPr>
      </w:pPr>
      <w:r>
        <w:rPr>
          <w:rStyle w:val="size"/>
          <w:sz w:val="24"/>
          <w:szCs w:val="24"/>
        </w:rPr>
        <w:t xml:space="preserve">z tytułu niespełnienia przez Wykonawcę lub podwykonawcę wymogu zatrudnienia na podstawie umowy o pracę kierowców autobusów oraz osób zapewniających opiekę nad uczniami w czasie przewozu realizujących </w:t>
      </w:r>
      <w:r w:rsidR="00057974">
        <w:rPr>
          <w:rStyle w:val="size"/>
          <w:sz w:val="24"/>
          <w:szCs w:val="24"/>
        </w:rPr>
        <w:t>zamówienie, Zamawiający</w:t>
      </w:r>
      <w:r>
        <w:rPr>
          <w:rStyle w:val="size"/>
          <w:sz w:val="24"/>
          <w:szCs w:val="24"/>
        </w:rPr>
        <w:t xml:space="preserve"> przewiduje sankcję w postaci obowiązku zapłaty przez Wykonawcę kary umownej w wysokości określonej </w:t>
      </w:r>
      <w:r>
        <w:rPr>
          <w:rStyle w:val="colour"/>
          <w:sz w:val="24"/>
          <w:szCs w:val="24"/>
        </w:rPr>
        <w:t xml:space="preserve">w § 8 ust. 3 </w:t>
      </w:r>
      <w:r>
        <w:rPr>
          <w:rStyle w:val="size"/>
          <w:sz w:val="24"/>
          <w:szCs w:val="24"/>
        </w:rPr>
        <w:t xml:space="preserve">umowy. </w:t>
      </w:r>
    </w:p>
    <w:p w14:paraId="0311793A" w14:textId="10439DAE" w:rsidR="002A5224" w:rsidRPr="003E1A97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4"/>
          <w:szCs w:val="24"/>
        </w:rPr>
      </w:pPr>
      <w:r w:rsidRPr="003E1A97">
        <w:rPr>
          <w:rStyle w:val="size"/>
          <w:sz w:val="24"/>
          <w:szCs w:val="24"/>
        </w:rPr>
        <w:t xml:space="preserve">Zamawiający zastrzega sobie prawo dochodzenia odszkodowania uzupełniającego przewyższającego </w:t>
      </w:r>
      <w:r w:rsidR="00D8143D">
        <w:rPr>
          <w:rStyle w:val="size"/>
          <w:sz w:val="24"/>
          <w:szCs w:val="24"/>
        </w:rPr>
        <w:t>wysokość</w:t>
      </w:r>
      <w:r w:rsidRPr="003E1A97">
        <w:rPr>
          <w:rStyle w:val="size"/>
          <w:sz w:val="24"/>
          <w:szCs w:val="24"/>
        </w:rPr>
        <w:t xml:space="preserve"> kar umownych, </w:t>
      </w:r>
      <w:r w:rsidR="00D8143D">
        <w:rPr>
          <w:rStyle w:val="size"/>
          <w:sz w:val="24"/>
          <w:szCs w:val="24"/>
        </w:rPr>
        <w:t>na</w:t>
      </w:r>
      <w:r w:rsidRPr="003E1A97">
        <w:rPr>
          <w:rStyle w:val="size"/>
          <w:sz w:val="24"/>
          <w:szCs w:val="24"/>
        </w:rPr>
        <w:t xml:space="preserve"> zasadach ogólnych. </w:t>
      </w:r>
    </w:p>
    <w:p w14:paraId="50644610" w14:textId="1D600DBC" w:rsidR="003E1A97" w:rsidRPr="003E1A97" w:rsidRDefault="003E1A97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4"/>
          <w:szCs w:val="24"/>
        </w:rPr>
      </w:pPr>
      <w:r>
        <w:rPr>
          <w:rStyle w:val="size"/>
          <w:sz w:val="24"/>
          <w:szCs w:val="24"/>
        </w:rPr>
        <w:t xml:space="preserve">Łączna maksymalna wysokość kar umownych, jakie Zamawiający może nałożyć na Wykonawcę </w:t>
      </w:r>
      <w:r w:rsidR="00D8143D">
        <w:rPr>
          <w:rStyle w:val="size"/>
          <w:sz w:val="24"/>
          <w:szCs w:val="24"/>
        </w:rPr>
        <w:t xml:space="preserve">na podstawie ust. 1 pkt </w:t>
      </w:r>
      <w:proofErr w:type="gramStart"/>
      <w:r w:rsidR="00D8143D">
        <w:rPr>
          <w:rStyle w:val="size"/>
          <w:sz w:val="24"/>
          <w:szCs w:val="24"/>
        </w:rPr>
        <w:t>b)-</w:t>
      </w:r>
      <w:proofErr w:type="gramEnd"/>
      <w:r w:rsidR="00D8143D">
        <w:rPr>
          <w:rStyle w:val="size"/>
          <w:sz w:val="24"/>
          <w:szCs w:val="24"/>
        </w:rPr>
        <w:t xml:space="preserve">e) </w:t>
      </w:r>
      <w:r>
        <w:rPr>
          <w:rStyle w:val="size"/>
          <w:sz w:val="24"/>
          <w:szCs w:val="24"/>
        </w:rPr>
        <w:t xml:space="preserve">wynosi </w:t>
      </w:r>
      <w:r w:rsidR="005B393F">
        <w:rPr>
          <w:rStyle w:val="size"/>
          <w:sz w:val="24"/>
          <w:szCs w:val="24"/>
        </w:rPr>
        <w:t>10</w:t>
      </w:r>
      <w:r>
        <w:rPr>
          <w:rStyle w:val="size"/>
          <w:sz w:val="24"/>
          <w:szCs w:val="24"/>
        </w:rPr>
        <w:t>0 000,00 zł.</w:t>
      </w:r>
    </w:p>
    <w:p w14:paraId="70266101" w14:textId="77777777" w:rsidR="00885FC4" w:rsidRDefault="00885FC4" w:rsidP="00270CA3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63F93A7B" w14:textId="77777777" w:rsidR="00C90356" w:rsidRDefault="00C90356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566D5EE9" w14:textId="26995907" w:rsidR="002A5224" w:rsidRDefault="002A5224" w:rsidP="00976B3B">
      <w:pPr>
        <w:pStyle w:val="Bezodstpw"/>
        <w:spacing w:line="360" w:lineRule="auto"/>
        <w:jc w:val="center"/>
        <w:rPr>
          <w:rFonts w:eastAsia="TTE17FFBD0t00"/>
        </w:rPr>
      </w:pPr>
      <w:r>
        <w:rPr>
          <w:rFonts w:eastAsia="TTE17FFBD0t00"/>
          <w:sz w:val="24"/>
          <w:szCs w:val="24"/>
        </w:rPr>
        <w:lastRenderedPageBreak/>
        <w:t>§ 6</w:t>
      </w:r>
    </w:p>
    <w:p w14:paraId="3CDEFE7D" w14:textId="77777777" w:rsidR="00976B3B" w:rsidRPr="00976B3B" w:rsidRDefault="00976B3B" w:rsidP="00976B3B">
      <w:pPr>
        <w:pStyle w:val="Bezodstpw"/>
        <w:spacing w:line="360" w:lineRule="auto"/>
        <w:jc w:val="center"/>
        <w:rPr>
          <w:rFonts w:eastAsia="TTE17FFBD0t00"/>
        </w:rPr>
      </w:pPr>
    </w:p>
    <w:p w14:paraId="51D5E630" w14:textId="7043E58F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W przypadku awarii środka transportu w trakcie realizacji kursu, </w:t>
      </w:r>
      <w:r w:rsidR="00976B3B">
        <w:rPr>
          <w:kern w:val="20"/>
          <w:sz w:val="24"/>
          <w:szCs w:val="24"/>
        </w:rPr>
        <w:t xml:space="preserve">na którejkolwiek </w:t>
      </w:r>
      <w:r w:rsidR="005B393F">
        <w:rPr>
          <w:kern w:val="20"/>
          <w:sz w:val="24"/>
          <w:szCs w:val="24"/>
        </w:rPr>
        <w:br/>
      </w:r>
      <w:r w:rsidR="00976B3B">
        <w:rPr>
          <w:kern w:val="20"/>
          <w:sz w:val="24"/>
          <w:szCs w:val="24"/>
        </w:rPr>
        <w:t xml:space="preserve">z tras, </w:t>
      </w:r>
      <w:r>
        <w:rPr>
          <w:kern w:val="20"/>
          <w:sz w:val="24"/>
          <w:szCs w:val="24"/>
        </w:rPr>
        <w:t xml:space="preserve">Wykonawca zobowiązany jest zgodnie z ofertą w ciągu </w:t>
      </w:r>
      <w:r w:rsidR="00270CA3">
        <w:rPr>
          <w:kern w:val="20"/>
          <w:sz w:val="24"/>
          <w:szCs w:val="24"/>
        </w:rPr>
        <w:t>……….</w:t>
      </w:r>
      <w:r>
        <w:rPr>
          <w:kern w:val="20"/>
          <w:sz w:val="24"/>
          <w:szCs w:val="24"/>
        </w:rPr>
        <w:t xml:space="preserve"> minut zapewnić zastępczy środek </w:t>
      </w:r>
      <w:r w:rsidR="00057974">
        <w:rPr>
          <w:kern w:val="20"/>
          <w:sz w:val="24"/>
          <w:szCs w:val="24"/>
        </w:rPr>
        <w:t>transportu,</w:t>
      </w:r>
      <w:r>
        <w:rPr>
          <w:kern w:val="20"/>
          <w:sz w:val="24"/>
          <w:szCs w:val="24"/>
        </w:rPr>
        <w:t xml:space="preserve"> przy czym może to być własny środek transportu, środek wynajęty lub zakontraktowany w postaci umowy z podwykonawcą o standardzie nie gorszym niż pojazd Wykonawcy</w:t>
      </w:r>
      <w:r w:rsidR="00C90356">
        <w:rPr>
          <w:kern w:val="20"/>
          <w:sz w:val="24"/>
          <w:szCs w:val="24"/>
        </w:rPr>
        <w:t xml:space="preserve"> oraz niezwłocznie powiadomić o tym Zamawiającego. </w:t>
      </w:r>
    </w:p>
    <w:p w14:paraId="15ECA50B" w14:textId="77777777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W przypadku niezapewnienia przez Wykonawcę transportu zastępczego, o którym mowa w ust. 1, Zamawiający zapewni transport uczniów na koszt </w:t>
      </w:r>
      <w:r w:rsidR="00976B3B">
        <w:rPr>
          <w:kern w:val="20"/>
          <w:sz w:val="24"/>
          <w:szCs w:val="24"/>
        </w:rPr>
        <w:t xml:space="preserve">i ryzyko </w:t>
      </w:r>
      <w:r>
        <w:rPr>
          <w:kern w:val="20"/>
          <w:sz w:val="24"/>
          <w:szCs w:val="24"/>
        </w:rPr>
        <w:t xml:space="preserve">Wykonawcy, potrącając należności </w:t>
      </w:r>
      <w:r w:rsidR="00976B3B">
        <w:rPr>
          <w:kern w:val="20"/>
          <w:sz w:val="24"/>
          <w:szCs w:val="24"/>
        </w:rPr>
        <w:t xml:space="preserve">transportu zastępczego </w:t>
      </w:r>
      <w:r>
        <w:rPr>
          <w:kern w:val="20"/>
          <w:sz w:val="24"/>
          <w:szCs w:val="24"/>
        </w:rPr>
        <w:t xml:space="preserve">z bieżącej faktury. </w:t>
      </w:r>
    </w:p>
    <w:p w14:paraId="32845629" w14:textId="77777777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>W</w:t>
      </w:r>
      <w:r>
        <w:rPr>
          <w:sz w:val="24"/>
          <w:szCs w:val="24"/>
        </w:rPr>
        <w:t xml:space="preserve"> przypadku trzykrotnego niewykonania kursu, na którejkolwiek z tras, z przyczyn leżących po stronie Wykonawcy,</w:t>
      </w:r>
      <w:r>
        <w:rPr>
          <w:kern w:val="20"/>
          <w:sz w:val="24"/>
          <w:szCs w:val="24"/>
        </w:rPr>
        <w:t xml:space="preserve"> Zamawiający ma prawo odstąpić od umowy z winy </w:t>
      </w:r>
      <w:r>
        <w:rPr>
          <w:sz w:val="24"/>
          <w:szCs w:val="24"/>
        </w:rPr>
        <w:t>Wykonawcy</w:t>
      </w:r>
      <w:r>
        <w:rPr>
          <w:kern w:val="20"/>
          <w:sz w:val="24"/>
          <w:szCs w:val="24"/>
        </w:rPr>
        <w:t>.</w:t>
      </w:r>
    </w:p>
    <w:p w14:paraId="19EA4175" w14:textId="77777777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>W</w:t>
      </w:r>
      <w:r>
        <w:rPr>
          <w:sz w:val="24"/>
          <w:szCs w:val="24"/>
        </w:rPr>
        <w:t xml:space="preserve"> przypadku trzykrotnego spóźnienia w wymiarze powyżej 45 minut, w ciągu miesiąca, na którejkolwiek z kursów z przyczyn leżących po stronie Wykonawcy</w:t>
      </w:r>
      <w:r>
        <w:rPr>
          <w:kern w:val="20"/>
          <w:sz w:val="24"/>
          <w:szCs w:val="24"/>
        </w:rPr>
        <w:t xml:space="preserve"> Zamawiający ma prawo odstąpić od umowy z winy </w:t>
      </w:r>
      <w:r>
        <w:rPr>
          <w:sz w:val="24"/>
          <w:szCs w:val="24"/>
        </w:rPr>
        <w:t xml:space="preserve">Wykonawcy. </w:t>
      </w:r>
    </w:p>
    <w:p w14:paraId="4ADDE1D2" w14:textId="77777777" w:rsidR="002A5224" w:rsidRDefault="002A5224" w:rsidP="002A5224">
      <w:pPr>
        <w:pStyle w:val="Bezodstpw"/>
        <w:spacing w:line="360" w:lineRule="auto"/>
        <w:ind w:left="720"/>
        <w:jc w:val="both"/>
        <w:rPr>
          <w:kern w:val="20"/>
          <w:sz w:val="24"/>
          <w:szCs w:val="24"/>
        </w:rPr>
      </w:pPr>
    </w:p>
    <w:p w14:paraId="3D2D1798" w14:textId="77777777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>§ 7</w:t>
      </w:r>
    </w:p>
    <w:p w14:paraId="05EF080D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3E14886E" w14:textId="77777777" w:rsidR="002A5224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zmiany postanowień niniejszej umowy wymagają formy pisemnej pod rygorem nieważności. </w:t>
      </w:r>
    </w:p>
    <w:p w14:paraId="34C2B629" w14:textId="77777777" w:rsidR="002A5224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może zostać zmieniona w przypadku: </w:t>
      </w:r>
    </w:p>
    <w:p w14:paraId="2CD30056" w14:textId="77777777" w:rsidR="002A5224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przepisów prawa, jeżeli uniemożliwiają należytą realizację umowy;</w:t>
      </w:r>
    </w:p>
    <w:p w14:paraId="35C0BAFC" w14:textId="77777777" w:rsidR="002A5224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danych adresowych Zamawiającego lub Wykonawcy;</w:t>
      </w:r>
    </w:p>
    <w:p w14:paraId="3DD223EC" w14:textId="77777777" w:rsidR="002A5224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pojazdów określony</w:t>
      </w:r>
      <w:r w:rsidR="00976B3B">
        <w:rPr>
          <w:sz w:val="24"/>
          <w:szCs w:val="24"/>
        </w:rPr>
        <w:t>ch w § 1 pkt 3 niniejszej umowy, o nie gorszym standardzie niż wskazane w w/w postanowieniu;</w:t>
      </w:r>
    </w:p>
    <w:p w14:paraId="41B8EE6C" w14:textId="77777777" w:rsidR="00C33C1B" w:rsidRDefault="002A5224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okoliczności, których nie można było przewidzieć na etapie wszczęcia postępowania przetargowego, a które są niezbędne dla pr</w:t>
      </w:r>
      <w:r w:rsidR="00976B3B">
        <w:rPr>
          <w:sz w:val="24"/>
          <w:szCs w:val="24"/>
        </w:rPr>
        <w:t>awidłowej realizacji zamówienia,</w:t>
      </w:r>
    </w:p>
    <w:p w14:paraId="6E9F8F55" w14:textId="77777777" w:rsidR="00976B3B" w:rsidRPr="00976B3B" w:rsidRDefault="00976B3B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zaistnienia przesłanek określonych w § 3.</w:t>
      </w:r>
    </w:p>
    <w:p w14:paraId="19BD1C25" w14:textId="77777777" w:rsidR="00976B3B" w:rsidRDefault="00976B3B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FD034F4" w14:textId="77777777" w:rsidR="00C90356" w:rsidRDefault="00C90356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06ED6AEC" w14:textId="77CA87FF" w:rsidR="002A5224" w:rsidRDefault="002A5224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8</w:t>
      </w:r>
    </w:p>
    <w:p w14:paraId="5D2B8B0B" w14:textId="77777777" w:rsidR="005B393F" w:rsidRDefault="005B393F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3D975EAC" w14:textId="77777777" w:rsidR="008625FC" w:rsidRPr="00DF5474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Wykonawca, Podwykonawca lub dalszy Podwykonawca zamówienia zamierzający zawrzeć umowę o podwykonawstwo, której przedmiotem są usługi jest obowiązany, w trakcie realizacji zamówienia publicznego na usługi, do przedłożenia Zamawiającemu projektu tej umowy, przy czym Podwykonawca lub dalszy Podwykonawca jest obowiązany dołączyć zgodę Wykonawcy na zawarcie umowy o podwykonawstwo o treści zgodnej z projektem umowy.</w:t>
      </w:r>
    </w:p>
    <w:p w14:paraId="7317D2E9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Termin zapłaty wynagrodzenia Podwykonawcy lub dalszemu Podwykonawcy, przewidziany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w umowie o podwykonawstwo nie może być dłuższy niż 30 dni od dnia doręczenia Wykonawcy, Podwykonawcy lub dalszemu Podwykonawcy faktury lub rachunku, potwierdzających wykonanie zleconej Podwykonawcy lub dalszemu Podwykonawcy usługi</w:t>
      </w:r>
      <w:r>
        <w:rPr>
          <w:sz w:val="24"/>
          <w:szCs w:val="24"/>
        </w:rPr>
        <w:t>.</w:t>
      </w:r>
    </w:p>
    <w:p w14:paraId="74031A18" w14:textId="77777777" w:rsidR="008625FC" w:rsidRPr="00DF5474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Zamawiający w terminie 7 dni zgłosi pisemne zastrzeżenia do projektu umowy                                o podwykonawstwo, której przedmiotem są usługi:</w:t>
      </w:r>
    </w:p>
    <w:p w14:paraId="360D08D3" w14:textId="77777777" w:rsidR="008625FC" w:rsidRPr="00DF5474" w:rsidRDefault="008625FC" w:rsidP="008625FC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niespełniającej wymagań określonych w SWZ,</w:t>
      </w:r>
    </w:p>
    <w:p w14:paraId="2D18551B" w14:textId="77777777" w:rsidR="008625FC" w:rsidRDefault="008625FC" w:rsidP="008625FC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przewidującej termin zapłaty wynagrodzenia dłuższy niż 30 dni.</w:t>
      </w:r>
    </w:p>
    <w:p w14:paraId="1985A71B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Jeżeli Zamawiający w terminie 7 dni od przedstawienia mu przez Wykonawcę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projektu umowy nie zgłosi na piśmie zastrzeżeń, uważa się, że wyraził zgodę na zawarcie umowy</w:t>
      </w:r>
    </w:p>
    <w:p w14:paraId="3768766C" w14:textId="77777777" w:rsidR="008625FC" w:rsidRPr="00526386" w:rsidRDefault="008625FC" w:rsidP="008625FC">
      <w:pPr>
        <w:pStyle w:val="Akapitzlist"/>
        <w:numPr>
          <w:ilvl w:val="0"/>
          <w:numId w:val="29"/>
        </w:numPr>
        <w:spacing w:line="312" w:lineRule="auto"/>
        <w:ind w:left="714" w:hanging="357"/>
        <w:jc w:val="both"/>
        <w:rPr>
          <w:rFonts w:eastAsia="Times New Roman"/>
          <w:sz w:val="24"/>
          <w:szCs w:val="24"/>
        </w:rPr>
      </w:pP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Podwykonawca lub dalszy Podwykonawca zamówienia na usługi przedkłada Zamawiającemu poświadczoną za zgodność z oryginałem kopię zawartej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podwykonawstwo, której przedmiotem są usługi, w terminie 7 dni od dnia jej zawarcia.</w:t>
      </w:r>
    </w:p>
    <w:p w14:paraId="3D93EF3E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rFonts w:eastAsia="TTE17FFBD0t00"/>
          <w:sz w:val="24"/>
          <w:szCs w:val="24"/>
        </w:rPr>
        <w:t xml:space="preserve">Zamawiający określa, iż wszelkie czynności bezpośrednio związane z realizacją przedmiotu zamówienia, mają być wykonywane przez osoby zatrudnione przez Wykonawcę lub jego podwykonawcę na podstawie stosunku pracy. Wymóg ten dotyczy osób, które wykonują czynności bezpośrednio związane z wykonywaniem usługi, czyli osób, które kierują </w:t>
      </w:r>
      <w:r>
        <w:rPr>
          <w:sz w:val="24"/>
          <w:szCs w:val="24"/>
        </w:rPr>
        <w:t>pojazdami przewożącymi uczniów do placówek oświatowych</w:t>
      </w:r>
      <w:r>
        <w:rPr>
          <w:rFonts w:eastAsia="TTE17FFBD0t00"/>
          <w:sz w:val="24"/>
          <w:szCs w:val="24"/>
        </w:rPr>
        <w:t xml:space="preserve"> oraz zapewniają opiekę w czasie przewozu. </w:t>
      </w:r>
    </w:p>
    <w:p w14:paraId="6F4DE77A" w14:textId="77777777" w:rsidR="008625FC" w:rsidRDefault="008625FC" w:rsidP="008625FC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pacing w:before="120"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przedłożenia w trakcie realizacji zamówienia na każde wezwanie Zamawiającego w wyznaczonym w tym wezwaniu terminie, wskazanych </w:t>
      </w:r>
      <w:r>
        <w:rPr>
          <w:rFonts w:ascii="Times New Roman" w:hAnsi="Times New Roman" w:cs="Times New Roman"/>
          <w:sz w:val="24"/>
          <w:szCs w:val="24"/>
        </w:rPr>
        <w:lastRenderedPageBreak/>
        <w:t>poniżej dowodów w celu potwierdzenia spełnienia wymogu zatrudnienia na podstawie stosunku pracy przez Wykonawcę lub podwykonawcę kierowców autobusów oraz osób zapewniających opiekę w czasie przewozu w trakcie realizacji zamówienia:</w:t>
      </w:r>
    </w:p>
    <w:p w14:paraId="1AB617E0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</w:t>
      </w:r>
    </w:p>
    <w:p w14:paraId="56BEBD39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wykonawcy lub podwykonawcy o zatrudnieniu na podstawie umowy o pracę osób wykonujących czynności, których dotyczy wezwanie Zamawiającego. Oświadczenie to powinno zawierać informacje, w tym dane osobowe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 imieniu wykonawcy lub podwykonawcy,</w:t>
      </w:r>
    </w:p>
    <w:p w14:paraId="6E6E0D2B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dokumentem regulującym zakres obowiązków, jeżeli został sporządzony). Kopia umowy/umów powinna zostać zanonimizowana w 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 ochronie danych osobowych tj. w szczególności bez adresów, nr PESEL, jednak z zapewnieniem dostępności imienia i nazwiska pracownika dla identyfikacji dokumentu wraz z informacjami takimi jak: data zawarcia umowy, rodzaj umowy o pracę i wymiar etatu,</w:t>
      </w:r>
    </w:p>
    <w:p w14:paraId="0EFC262E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zaświadczenia właściwego oddziału ZUS, potwierdzającego opłacanie przez wykonawcę lub podwykonawcę składek na ubezpieczenia społeczne i zdrowotne z tytułu zatrudnienia na podstawie umów o pracę za ostatni okres rozliczeniowy,</w:t>
      </w:r>
    </w:p>
    <w:p w14:paraId="7A517A6A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poświadczonej za zgodność z oryginałem odpowiednio przez wykonawcę lub podwykonawcę kopii dowodu potwierdzającego zgłoszenie pracownika przez pracodawcę do ubezpieczeń, zanonimizowaną w sposób zapewniający ochronę danych osobowych pracowników, zgodnie z przepisami Ogólnego rozporządzenia o ochronie danych osobowych i ustawy o ochronie danych osobowych, </w:t>
      </w:r>
    </w:p>
    <w:p w14:paraId="22D22E32" w14:textId="77777777" w:rsidR="008625FC" w:rsidRDefault="008625FC" w:rsidP="008625FC">
      <w:pPr>
        <w:shd w:val="clear" w:color="auto" w:fill="FFFFFF"/>
        <w:tabs>
          <w:tab w:val="left" w:pos="709"/>
          <w:tab w:val="left" w:pos="851"/>
        </w:tabs>
        <w:spacing w:before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7442E70A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niedopełnienia przez Wykonawcę (lub podwykonawcę) wymogu zatrudnienia na podstawie stosunku pracy osób wykonujących wskazane w ust. 1 czynności w rozumieniu przepisów Kodeksu Pracy – Wykonawca zapłaci Zamawiającemu karę umowną w wysokości 10 000,00 złotych (słownie dziesięć tysięcy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(lub podwykonawcę) wymogu zatrudnienia na podstawie stosunku pracy osób wykonujących wskazane w ust. 1 czynności.</w:t>
      </w:r>
    </w:p>
    <w:p w14:paraId="45A65149" w14:textId="77777777" w:rsidR="008625FC" w:rsidRPr="002A65FA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Zmiana pracownika wykonującego zadanie będzie możliwa w następującej sytuacji:</w:t>
      </w:r>
    </w:p>
    <w:p w14:paraId="188931AB" w14:textId="77777777" w:rsidR="008625FC" w:rsidRDefault="008625FC" w:rsidP="008625FC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 xml:space="preserve">na żądanie Zamawiającego w przypadku nienależytego wykonywania przez niego zadania, </w:t>
      </w:r>
    </w:p>
    <w:p w14:paraId="62431FEC" w14:textId="77777777" w:rsidR="008625FC" w:rsidRPr="00587379" w:rsidRDefault="008625FC" w:rsidP="008625FC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587379">
        <w:rPr>
          <w:sz w:val="24"/>
          <w:szCs w:val="24"/>
        </w:rPr>
        <w:t>na wniosek Wykonawcy uzasadniony obiektywnymi okolicznościami.</w:t>
      </w:r>
    </w:p>
    <w:p w14:paraId="442C806B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Wykonawca zobowiązuje się poinformować Zamawiającego w formie pisemnej o zmianie pracownika wykonującego zadanie.</w:t>
      </w:r>
    </w:p>
    <w:p w14:paraId="2CF08288" w14:textId="77777777" w:rsidR="005B393F" w:rsidRDefault="005B393F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15E8C749" w14:textId="77777777" w:rsidR="00DA668C" w:rsidRDefault="00DA668C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42EBC9E5" w14:textId="77777777" w:rsidR="008625FC" w:rsidRDefault="008625FC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1CC74DF" w14:textId="10310079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9</w:t>
      </w:r>
    </w:p>
    <w:p w14:paraId="3BAC6435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5F8D0CE2" w14:textId="77777777" w:rsidR="002A5224" w:rsidRDefault="002A5224" w:rsidP="002A5224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niniejszą umową mają zastosowanie: </w:t>
      </w:r>
    </w:p>
    <w:p w14:paraId="41342CD1" w14:textId="71569574" w:rsidR="002A5224" w:rsidRDefault="002A5224" w:rsidP="002A5224">
      <w:pPr>
        <w:pStyle w:val="Nagwek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SWZ w postepowaniu o udzielenie zamówienia publicznego prowadzonego w trybie podstawowym pn.: „</w:t>
      </w:r>
      <w:r>
        <w:rPr>
          <w:rFonts w:ascii="Times New Roman" w:hAnsi="Times New Roman" w:cs="Times New Roman"/>
          <w:bCs/>
          <w:sz w:val="24"/>
          <w:szCs w:val="24"/>
        </w:rPr>
        <w:t>Dowóz dzieci i uczniów do szkół podstawowych na terenie Gminy Lubicz w formie sprzedaży biletów miesięcznych wraz zapewnieniem opie</w:t>
      </w:r>
      <w:r w:rsidR="00656CAF">
        <w:rPr>
          <w:rFonts w:ascii="Times New Roman" w:hAnsi="Times New Roman" w:cs="Times New Roman"/>
          <w:bCs/>
          <w:sz w:val="24"/>
          <w:szCs w:val="24"/>
        </w:rPr>
        <w:t>ki podczas przewozów w roku 202</w:t>
      </w:r>
      <w:r w:rsidR="00B156A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”, ogłoszonego w BZP pod nr </w:t>
      </w:r>
      <w:r w:rsidR="00C9680A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C968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96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(oznaczenie sprawy</w:t>
      </w:r>
      <w:r w:rsidR="00885FC4">
        <w:rPr>
          <w:rFonts w:ascii="Times New Roman" w:hAnsi="Times New Roman" w:cs="Times New Roman"/>
          <w:sz w:val="24"/>
          <w:szCs w:val="24"/>
        </w:rPr>
        <w:t xml:space="preserve">: </w:t>
      </w:r>
      <w:r w:rsidR="00C9680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C968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96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w </w:t>
      </w:r>
      <w:r w:rsidR="001C6CCD">
        <w:rPr>
          <w:rFonts w:ascii="Times New Roman" w:hAnsi="Times New Roman" w:cs="Times New Roman"/>
          <w:sz w:val="24"/>
          <w:szCs w:val="24"/>
        </w:rPr>
        <w:t>wyniku,</w:t>
      </w:r>
      <w:r>
        <w:rPr>
          <w:rFonts w:ascii="Times New Roman" w:hAnsi="Times New Roman" w:cs="Times New Roman"/>
          <w:sz w:val="24"/>
          <w:szCs w:val="24"/>
        </w:rPr>
        <w:t xml:space="preserve"> którego zawarta została niniejsza umowa. </w:t>
      </w:r>
    </w:p>
    <w:p w14:paraId="09A82B4A" w14:textId="77777777" w:rsidR="002A5224" w:rsidRDefault="002A5224" w:rsidP="002A5224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Właściwe </w:t>
      </w:r>
      <w:r w:rsidR="00976B3B">
        <w:rPr>
          <w:sz w:val="24"/>
          <w:szCs w:val="24"/>
        </w:rPr>
        <w:t xml:space="preserve">powszechnie obowiązujące przepisy prawa, w szczególności przepisy kodeksu cywilnego oraz ustawy </w:t>
      </w:r>
      <w:proofErr w:type="spellStart"/>
      <w:r w:rsidR="00976B3B"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 </w:t>
      </w:r>
    </w:p>
    <w:p w14:paraId="139175CD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4E60EAA0" w14:textId="77777777" w:rsidR="002A5224" w:rsidRDefault="002A5224" w:rsidP="002A5224">
      <w:pPr>
        <w:pStyle w:val="Bezodstpw"/>
        <w:spacing w:line="36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</w:t>
      </w:r>
    </w:p>
    <w:p w14:paraId="7715DBF5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1CA42C0F" w14:textId="77777777" w:rsidR="002A5224" w:rsidRDefault="00976B3B" w:rsidP="00976B3B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zobowiązują się zawrzeć umowę powierzenia przetwarzania danych osobowych.</w:t>
      </w:r>
    </w:p>
    <w:p w14:paraId="2F373163" w14:textId="6FC3BA75" w:rsidR="005B393F" w:rsidRDefault="00976B3B" w:rsidP="001C6CCD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 – jeden egzemplarz dla Zamawiającego, jeden dla Wykonawcy. </w:t>
      </w:r>
    </w:p>
    <w:p w14:paraId="048B2236" w14:textId="77777777" w:rsidR="001C6CCD" w:rsidRPr="001C6CCD" w:rsidRDefault="001C6CCD" w:rsidP="001C6CCD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736E7FA6" w14:textId="77777777" w:rsidR="002A5224" w:rsidRDefault="002A5224" w:rsidP="002A5224">
      <w:pPr>
        <w:pStyle w:val="Bezodstpw"/>
        <w:spacing w:line="36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11</w:t>
      </w:r>
    </w:p>
    <w:p w14:paraId="7123F797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0BDE5877" w14:textId="77777777" w:rsidR="002A5224" w:rsidRDefault="002A5224" w:rsidP="002A5224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spory wynikłe na tle wykonania niniejszej umowy rozstrzygać będą sądy powszechne właściwe wg siedziby Zamawiającego.  </w:t>
      </w:r>
    </w:p>
    <w:p w14:paraId="6BF48367" w14:textId="77777777" w:rsidR="002A5224" w:rsidRDefault="002A5224" w:rsidP="002A5224">
      <w:pPr>
        <w:pStyle w:val="Bezodstpw"/>
        <w:spacing w:line="360" w:lineRule="auto"/>
        <w:rPr>
          <w:bCs/>
          <w:sz w:val="24"/>
          <w:szCs w:val="24"/>
        </w:rPr>
      </w:pPr>
    </w:p>
    <w:p w14:paraId="1E61ECC6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0D7DD832" w14:textId="4CC39799" w:rsidR="00976B3B" w:rsidRPr="00D8143D" w:rsidRDefault="002A5224" w:rsidP="00D8143D">
      <w:pPr>
        <w:pStyle w:val="Bezodstpw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3F99310E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3E102381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042AB31C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A876D7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0FA68F80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100760DE" w14:textId="77777777" w:rsidR="008625FC" w:rsidRDefault="008625FC" w:rsidP="002A5224">
      <w:pPr>
        <w:jc w:val="center"/>
        <w:rPr>
          <w:rFonts w:ascii="Times New Roman" w:hAnsi="Times New Roman" w:cs="Times New Roman"/>
          <w:b/>
        </w:rPr>
      </w:pPr>
    </w:p>
    <w:sectPr w:rsidR="008625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D193" w14:textId="77777777" w:rsidR="00C7566B" w:rsidRDefault="00C7566B" w:rsidP="008E7172">
      <w:pPr>
        <w:spacing w:after="0" w:line="240" w:lineRule="auto"/>
      </w:pPr>
      <w:r>
        <w:separator/>
      </w:r>
    </w:p>
  </w:endnote>
  <w:endnote w:type="continuationSeparator" w:id="0">
    <w:p w14:paraId="794892E5" w14:textId="77777777" w:rsidR="00C7566B" w:rsidRDefault="00C7566B" w:rsidP="008E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3117" w14:textId="77777777" w:rsidR="00C7566B" w:rsidRDefault="00C7566B" w:rsidP="008E7172">
      <w:pPr>
        <w:spacing w:after="0" w:line="240" w:lineRule="auto"/>
      </w:pPr>
      <w:r>
        <w:separator/>
      </w:r>
    </w:p>
  </w:footnote>
  <w:footnote w:type="continuationSeparator" w:id="0">
    <w:p w14:paraId="06C9DCF8" w14:textId="77777777" w:rsidR="00C7566B" w:rsidRDefault="00C7566B" w:rsidP="008E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D833" w14:textId="35D86D83" w:rsidR="008E7172" w:rsidRPr="003A2CDC" w:rsidRDefault="00CA7218" w:rsidP="008E717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B04419">
      <w:rPr>
        <w:rFonts w:ascii="Times New Roman" w:hAnsi="Times New Roman" w:cs="Times New Roman"/>
        <w:bCs/>
        <w:szCs w:val="24"/>
      </w:rPr>
      <w:t>2</w:t>
    </w:r>
    <w:r w:rsidR="002A5224">
      <w:rPr>
        <w:rFonts w:ascii="Times New Roman" w:hAnsi="Times New Roman" w:cs="Times New Roman"/>
        <w:bCs/>
        <w:szCs w:val="24"/>
      </w:rPr>
      <w:t>.202</w:t>
    </w:r>
    <w:r w:rsidR="00B04419">
      <w:rPr>
        <w:rFonts w:ascii="Times New Roman" w:hAnsi="Times New Roman" w:cs="Times New Roman"/>
        <w:bCs/>
        <w:szCs w:val="24"/>
      </w:rPr>
      <w:t>5</w:t>
    </w:r>
  </w:p>
  <w:p w14:paraId="0BD90B20" w14:textId="77777777" w:rsidR="008E7172" w:rsidRPr="003A2CDC" w:rsidRDefault="008E7172" w:rsidP="008E717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208C8200" w14:textId="28F4A442" w:rsidR="008E7172" w:rsidRPr="003A2CDC" w:rsidRDefault="008E7172" w:rsidP="008E7172">
    <w:pPr>
      <w:pStyle w:val="Nagwek"/>
      <w:jc w:val="center"/>
      <w:rPr>
        <w:rFonts w:ascii="Times New Roman" w:hAnsi="Times New Roman" w:cs="Times New Roman"/>
        <w:bCs/>
      </w:rPr>
    </w:pPr>
    <w:r w:rsidRPr="003A2CDC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opiek</w:t>
    </w:r>
    <w:r>
      <w:rPr>
        <w:rFonts w:ascii="Times New Roman" w:hAnsi="Times New Roman" w:cs="Times New Roman"/>
        <w:bCs/>
      </w:rPr>
      <w:t>i</w:t>
    </w:r>
    <w:r w:rsidR="002A5224">
      <w:rPr>
        <w:rFonts w:ascii="Times New Roman" w:hAnsi="Times New Roman" w:cs="Times New Roman"/>
        <w:bCs/>
      </w:rPr>
      <w:t xml:space="preserve"> podczas przewozów w roku 202</w:t>
    </w:r>
    <w:r w:rsidR="00B04419">
      <w:rPr>
        <w:rFonts w:ascii="Times New Roman" w:hAnsi="Times New Roman" w:cs="Times New Roman"/>
        <w:bCs/>
      </w:rPr>
      <w:t>6</w:t>
    </w:r>
    <w:r>
      <w:rPr>
        <w:rFonts w:ascii="Times New Roman" w:hAnsi="Times New Roman" w:cs="Times New Roman"/>
        <w:bCs/>
      </w:rPr>
      <w:br/>
    </w:r>
  </w:p>
  <w:bookmarkEnd w:id="0"/>
  <w:p w14:paraId="4963F664" w14:textId="77777777" w:rsidR="008E7172" w:rsidRDefault="008E7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6D"/>
    <w:multiLevelType w:val="hybridMultilevel"/>
    <w:tmpl w:val="6CB0FB1C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6297EB4"/>
    <w:multiLevelType w:val="hybridMultilevel"/>
    <w:tmpl w:val="7B88B604"/>
    <w:lvl w:ilvl="0" w:tplc="2EFA811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250"/>
    <w:multiLevelType w:val="hybridMultilevel"/>
    <w:tmpl w:val="85520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F8F"/>
    <w:multiLevelType w:val="hybridMultilevel"/>
    <w:tmpl w:val="DE34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807"/>
    <w:multiLevelType w:val="hybridMultilevel"/>
    <w:tmpl w:val="4B044888"/>
    <w:lvl w:ilvl="0" w:tplc="7500E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D6611"/>
    <w:multiLevelType w:val="hybridMultilevel"/>
    <w:tmpl w:val="BF8848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66C"/>
    <w:multiLevelType w:val="hybridMultilevel"/>
    <w:tmpl w:val="E6FE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C8F"/>
    <w:multiLevelType w:val="hybridMultilevel"/>
    <w:tmpl w:val="6802A36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AC2"/>
    <w:multiLevelType w:val="hybridMultilevel"/>
    <w:tmpl w:val="5E58DA6A"/>
    <w:lvl w:ilvl="0" w:tplc="998C0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90CFA"/>
    <w:multiLevelType w:val="hybridMultilevel"/>
    <w:tmpl w:val="00B2F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62CB"/>
    <w:multiLevelType w:val="hybridMultilevel"/>
    <w:tmpl w:val="AED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130">
    <w:abstractNumId w:val="18"/>
  </w:num>
  <w:num w:numId="2" w16cid:durableId="873227234">
    <w:abstractNumId w:val="14"/>
  </w:num>
  <w:num w:numId="3" w16cid:durableId="1166478099">
    <w:abstractNumId w:val="19"/>
  </w:num>
  <w:num w:numId="4" w16cid:durableId="919827080">
    <w:abstractNumId w:val="2"/>
  </w:num>
  <w:num w:numId="5" w16cid:durableId="794983549">
    <w:abstractNumId w:val="11"/>
  </w:num>
  <w:num w:numId="6" w16cid:durableId="1072771817">
    <w:abstractNumId w:val="23"/>
  </w:num>
  <w:num w:numId="7" w16cid:durableId="2034921650">
    <w:abstractNumId w:val="3"/>
  </w:num>
  <w:num w:numId="8" w16cid:durableId="1671760402">
    <w:abstractNumId w:val="1"/>
  </w:num>
  <w:num w:numId="9" w16cid:durableId="2130778320">
    <w:abstractNumId w:val="24"/>
  </w:num>
  <w:num w:numId="10" w16cid:durableId="2052874854">
    <w:abstractNumId w:val="20"/>
  </w:num>
  <w:num w:numId="11" w16cid:durableId="375467831">
    <w:abstractNumId w:val="13"/>
  </w:num>
  <w:num w:numId="12" w16cid:durableId="1896431491">
    <w:abstractNumId w:val="15"/>
  </w:num>
  <w:num w:numId="13" w16cid:durableId="1238516856">
    <w:abstractNumId w:val="21"/>
  </w:num>
  <w:num w:numId="14" w16cid:durableId="440489325">
    <w:abstractNumId w:val="16"/>
  </w:num>
  <w:num w:numId="15" w16cid:durableId="1450664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236362">
    <w:abstractNumId w:val="9"/>
  </w:num>
  <w:num w:numId="17" w16cid:durableId="1546795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582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618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3978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7398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255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699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410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758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4192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60583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5705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375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447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014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2507726">
    <w:abstractNumId w:val="9"/>
  </w:num>
  <w:num w:numId="33" w16cid:durableId="20334157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752881">
    <w:abstractNumId w:val="6"/>
  </w:num>
  <w:num w:numId="35" w16cid:durableId="436875111">
    <w:abstractNumId w:val="17"/>
  </w:num>
  <w:num w:numId="36" w16cid:durableId="2122872885">
    <w:abstractNumId w:val="8"/>
  </w:num>
  <w:num w:numId="37" w16cid:durableId="304437728">
    <w:abstractNumId w:val="7"/>
  </w:num>
  <w:num w:numId="38" w16cid:durableId="198591403">
    <w:abstractNumId w:val="10"/>
  </w:num>
  <w:num w:numId="39" w16cid:durableId="1885017609">
    <w:abstractNumId w:val="5"/>
  </w:num>
  <w:num w:numId="40" w16cid:durableId="905410883">
    <w:abstractNumId w:val="4"/>
  </w:num>
  <w:num w:numId="41" w16cid:durableId="20932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72"/>
    <w:rsid w:val="00001A86"/>
    <w:rsid w:val="00007D8F"/>
    <w:rsid w:val="00013383"/>
    <w:rsid w:val="00044078"/>
    <w:rsid w:val="00057974"/>
    <w:rsid w:val="0007029B"/>
    <w:rsid w:val="000D5F7E"/>
    <w:rsid w:val="00113487"/>
    <w:rsid w:val="001409F7"/>
    <w:rsid w:val="00144F52"/>
    <w:rsid w:val="0015035F"/>
    <w:rsid w:val="00161704"/>
    <w:rsid w:val="001A718D"/>
    <w:rsid w:val="001B5CFF"/>
    <w:rsid w:val="001C6A2E"/>
    <w:rsid w:val="001C6CCD"/>
    <w:rsid w:val="001E6FE6"/>
    <w:rsid w:val="001F0AAE"/>
    <w:rsid w:val="00202473"/>
    <w:rsid w:val="00204404"/>
    <w:rsid w:val="00217CA2"/>
    <w:rsid w:val="00270CA3"/>
    <w:rsid w:val="00275B81"/>
    <w:rsid w:val="002906D2"/>
    <w:rsid w:val="002A25AC"/>
    <w:rsid w:val="002A5224"/>
    <w:rsid w:val="002F4858"/>
    <w:rsid w:val="00356A84"/>
    <w:rsid w:val="0035719B"/>
    <w:rsid w:val="00391664"/>
    <w:rsid w:val="003A4356"/>
    <w:rsid w:val="003A5F80"/>
    <w:rsid w:val="003E1A97"/>
    <w:rsid w:val="00423D75"/>
    <w:rsid w:val="00427C68"/>
    <w:rsid w:val="00445372"/>
    <w:rsid w:val="00477F10"/>
    <w:rsid w:val="004A39A7"/>
    <w:rsid w:val="004B2BA5"/>
    <w:rsid w:val="005A0D25"/>
    <w:rsid w:val="005B393F"/>
    <w:rsid w:val="00614F50"/>
    <w:rsid w:val="00656CAF"/>
    <w:rsid w:val="00666FE0"/>
    <w:rsid w:val="006A7F3B"/>
    <w:rsid w:val="006C1592"/>
    <w:rsid w:val="006F6C3F"/>
    <w:rsid w:val="0070216E"/>
    <w:rsid w:val="00712F63"/>
    <w:rsid w:val="00726609"/>
    <w:rsid w:val="007C4AF4"/>
    <w:rsid w:val="007D5696"/>
    <w:rsid w:val="008542E7"/>
    <w:rsid w:val="008625FC"/>
    <w:rsid w:val="00866494"/>
    <w:rsid w:val="00885FC4"/>
    <w:rsid w:val="008A39AF"/>
    <w:rsid w:val="008B5B46"/>
    <w:rsid w:val="008E7172"/>
    <w:rsid w:val="0093446B"/>
    <w:rsid w:val="009358A9"/>
    <w:rsid w:val="0094323F"/>
    <w:rsid w:val="00953B29"/>
    <w:rsid w:val="00976B3B"/>
    <w:rsid w:val="00A135AA"/>
    <w:rsid w:val="00A1502E"/>
    <w:rsid w:val="00A30B8D"/>
    <w:rsid w:val="00A46DE8"/>
    <w:rsid w:val="00A7771D"/>
    <w:rsid w:val="00AF17B5"/>
    <w:rsid w:val="00B04419"/>
    <w:rsid w:val="00B156A5"/>
    <w:rsid w:val="00B20CA5"/>
    <w:rsid w:val="00B435DE"/>
    <w:rsid w:val="00B463D6"/>
    <w:rsid w:val="00B56170"/>
    <w:rsid w:val="00B6653D"/>
    <w:rsid w:val="00B66780"/>
    <w:rsid w:val="00B66A8F"/>
    <w:rsid w:val="00B832E3"/>
    <w:rsid w:val="00BC6F80"/>
    <w:rsid w:val="00BE0C16"/>
    <w:rsid w:val="00BE62A8"/>
    <w:rsid w:val="00C164A9"/>
    <w:rsid w:val="00C33C1B"/>
    <w:rsid w:val="00C42330"/>
    <w:rsid w:val="00C460BE"/>
    <w:rsid w:val="00C7566B"/>
    <w:rsid w:val="00C90356"/>
    <w:rsid w:val="00C9680A"/>
    <w:rsid w:val="00C96966"/>
    <w:rsid w:val="00CA7218"/>
    <w:rsid w:val="00CC5984"/>
    <w:rsid w:val="00CD19D0"/>
    <w:rsid w:val="00CD3A4B"/>
    <w:rsid w:val="00CE665F"/>
    <w:rsid w:val="00D075C2"/>
    <w:rsid w:val="00D176C1"/>
    <w:rsid w:val="00D22F8A"/>
    <w:rsid w:val="00D3137D"/>
    <w:rsid w:val="00D4725E"/>
    <w:rsid w:val="00D8143D"/>
    <w:rsid w:val="00D91344"/>
    <w:rsid w:val="00DA668C"/>
    <w:rsid w:val="00DD4958"/>
    <w:rsid w:val="00DF0FD2"/>
    <w:rsid w:val="00DF1A76"/>
    <w:rsid w:val="00E52742"/>
    <w:rsid w:val="00E60B77"/>
    <w:rsid w:val="00E851AD"/>
    <w:rsid w:val="00E92A63"/>
    <w:rsid w:val="00E92C93"/>
    <w:rsid w:val="00EA795A"/>
    <w:rsid w:val="00F33648"/>
    <w:rsid w:val="00FB1DAC"/>
    <w:rsid w:val="00FE6169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236"/>
  <w15:docId w15:val="{31A06153-416A-4DE7-87D4-24A9EB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172"/>
  </w:style>
  <w:style w:type="paragraph" w:styleId="Stopka">
    <w:name w:val="footer"/>
    <w:basedOn w:val="Normalny"/>
    <w:link w:val="Stopka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172"/>
  </w:style>
  <w:style w:type="paragraph" w:customStyle="1" w:styleId="Default">
    <w:name w:val="Default"/>
    <w:uiPriority w:val="99"/>
    <w:rsid w:val="008E71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E7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356A84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356A84"/>
    <w:pPr>
      <w:widowControl w:val="0"/>
      <w:shd w:val="clear" w:color="auto" w:fill="FFFFFF"/>
      <w:spacing w:before="840" w:after="840" w:line="240" w:lineRule="atLeast"/>
      <w:ind w:hanging="1740"/>
    </w:pPr>
    <w:rPr>
      <w:sz w:val="23"/>
      <w:szCs w:val="23"/>
    </w:rPr>
  </w:style>
  <w:style w:type="character" w:customStyle="1" w:styleId="size">
    <w:name w:val="size"/>
    <w:basedOn w:val="Domylnaczcionkaakapitu"/>
    <w:rsid w:val="00356A84"/>
  </w:style>
  <w:style w:type="character" w:customStyle="1" w:styleId="colour">
    <w:name w:val="colour"/>
    <w:basedOn w:val="Domylnaczcionkaakapitu"/>
    <w:rsid w:val="00356A84"/>
  </w:style>
  <w:style w:type="character" w:customStyle="1" w:styleId="markedcontent">
    <w:name w:val="markedcontent"/>
    <w:basedOn w:val="Domylnaczcionkaakapitu"/>
    <w:rsid w:val="00217CA2"/>
  </w:style>
  <w:style w:type="paragraph" w:styleId="Akapitzlist">
    <w:name w:val="List Paragraph"/>
    <w:basedOn w:val="Normalny"/>
    <w:link w:val="AkapitzlistZnak"/>
    <w:uiPriority w:val="34"/>
    <w:qFormat/>
    <w:rsid w:val="000D5F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F6C3F"/>
  </w:style>
  <w:style w:type="paragraph" w:customStyle="1" w:styleId="ng-scope">
    <w:name w:val="ng-scope"/>
    <w:basedOn w:val="Normalny"/>
    <w:rsid w:val="006F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6F6C3F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len.pl/pl/dla-biznesu/hurtowe-ceny-pal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2803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LAP 2</cp:lastModifiedBy>
  <cp:revision>6</cp:revision>
  <cp:lastPrinted>2023-12-21T06:27:00Z</cp:lastPrinted>
  <dcterms:created xsi:type="dcterms:W3CDTF">2024-12-19T07:42:00Z</dcterms:created>
  <dcterms:modified xsi:type="dcterms:W3CDTF">2025-11-27T12:40:00Z</dcterms:modified>
</cp:coreProperties>
</file>