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4D2" w14:textId="19B727F0" w:rsidR="008C1E7F" w:rsidRPr="00E00E38" w:rsidRDefault="001B6BA0" w:rsidP="001B6BA0">
      <w:pPr>
        <w:pStyle w:val="Nagwek2"/>
        <w:jc w:val="right"/>
      </w:pPr>
      <w:r w:rsidRPr="00E00E38">
        <w:t>Z</w:t>
      </w:r>
      <w:r w:rsidR="008C1E7F" w:rsidRPr="00E00E38">
        <w:t>ałącznik nr</w:t>
      </w:r>
      <w:r w:rsidR="00686D0A" w:rsidRPr="00E00E38">
        <w:t xml:space="preserve"> </w:t>
      </w:r>
      <w:r w:rsidR="00875B21" w:rsidRPr="00E00E38">
        <w:t>3</w:t>
      </w:r>
    </w:p>
    <w:p w14:paraId="223F9E97" w14:textId="77777777" w:rsidR="00484792" w:rsidRPr="00E00E38" w:rsidRDefault="00484792" w:rsidP="008C1E7F"/>
    <w:p w14:paraId="7DB3DBE5" w14:textId="70A85B84" w:rsidR="008C1E7F" w:rsidRPr="00E00E38" w:rsidRDefault="004F6EA9" w:rsidP="004F6EA9">
      <w:pPr>
        <w:pStyle w:val="Nagwek2"/>
        <w:rPr>
          <w:b w:val="0"/>
          <w:bCs/>
          <w:sz w:val="20"/>
          <w:szCs w:val="20"/>
        </w:rPr>
      </w:pPr>
      <w:r w:rsidRPr="00E00E38">
        <w:rPr>
          <w:b w:val="0"/>
          <w:bCs/>
          <w:sz w:val="20"/>
          <w:szCs w:val="20"/>
        </w:rPr>
        <w:t>pieczątka firmowa wykonawcy</w:t>
      </w:r>
    </w:p>
    <w:p w14:paraId="6226E9C7" w14:textId="77777777" w:rsidR="001B6BA0" w:rsidRPr="00E00E38" w:rsidRDefault="001B6BA0" w:rsidP="001B6BA0">
      <w:pPr>
        <w:jc w:val="center"/>
        <w:rPr>
          <w:b/>
        </w:rPr>
      </w:pPr>
      <w:r w:rsidRPr="00E00E38">
        <w:rPr>
          <w:b/>
        </w:rPr>
        <w:t xml:space="preserve">WYKAZ </w:t>
      </w:r>
      <w:r w:rsidR="00332E60" w:rsidRPr="00E00E38">
        <w:rPr>
          <w:b/>
        </w:rPr>
        <w:t>USŁUG</w:t>
      </w:r>
    </w:p>
    <w:p w14:paraId="1F066792" w14:textId="77777777" w:rsidR="00855FF5" w:rsidRPr="00E00E38" w:rsidRDefault="00347BC1" w:rsidP="00855FF5">
      <w:pPr>
        <w:pStyle w:val="Bezodstpw"/>
        <w:rPr>
          <w:b/>
        </w:rPr>
      </w:pPr>
      <w:r w:rsidRPr="00E00E38">
        <w:t xml:space="preserve">wykonanych, a w przypadku świadczeń okresowych lub ciągłych również wykonywanych, </w:t>
      </w:r>
      <w:r w:rsidR="00855FF5" w:rsidRPr="00E00E38">
        <w:br/>
      </w:r>
      <w:r w:rsidRPr="00E00E38">
        <w:t xml:space="preserve">w okresie ostatnich </w:t>
      </w:r>
      <w:r w:rsidR="00855FF5" w:rsidRPr="00E00E38">
        <w:t xml:space="preserve">5 lat przed upływem terminu </w:t>
      </w:r>
      <w:r w:rsidR="00855FF5" w:rsidRPr="00E00E38">
        <w:rPr>
          <w:lang w:bidi="pl-PL"/>
        </w:rPr>
        <w:t xml:space="preserve">składania ofert, a jeżeli okres prowadzenia działalności jest krótszy – w tym okresie, </w:t>
      </w:r>
      <w:r w:rsidR="00855FF5" w:rsidRPr="00E00E38">
        <w:rPr>
          <w:szCs w:val="24"/>
        </w:rPr>
        <w:t xml:space="preserve">zgodnie z zasadami sztuki budowlanej wykonał </w:t>
      </w:r>
      <w:r w:rsidR="00855FF5" w:rsidRPr="00E00E38">
        <w:rPr>
          <w:szCs w:val="24"/>
        </w:rPr>
        <w:br/>
        <w:t xml:space="preserve">i prawidłowo ukończył </w:t>
      </w:r>
      <w:r w:rsidR="00855FF5" w:rsidRPr="00E00E38">
        <w:rPr>
          <w:b/>
          <w:szCs w:val="24"/>
        </w:rPr>
        <w:t xml:space="preserve">co najmniej dwa zadania polegające na </w:t>
      </w:r>
      <w:r w:rsidR="00855FF5" w:rsidRPr="00E00E38">
        <w:rPr>
          <w:szCs w:val="24"/>
        </w:rPr>
        <w:t xml:space="preserve">budowie, </w:t>
      </w:r>
      <w:proofErr w:type="spellStart"/>
      <w:r w:rsidR="00855FF5" w:rsidRPr="00E00E38">
        <w:rPr>
          <w:szCs w:val="24"/>
        </w:rPr>
        <w:t>skate</w:t>
      </w:r>
      <w:proofErr w:type="spellEnd"/>
      <w:r w:rsidR="00855FF5" w:rsidRPr="00E00E38">
        <w:rPr>
          <w:szCs w:val="24"/>
        </w:rPr>
        <w:t xml:space="preserve"> parku, lub  pump tracka o wartości co najmniej </w:t>
      </w:r>
      <w:r w:rsidR="00855FF5" w:rsidRPr="00E00E38">
        <w:rPr>
          <w:b/>
          <w:bCs/>
          <w:szCs w:val="24"/>
          <w:u w:val="single"/>
        </w:rPr>
        <w:t>150 000,00(?)</w:t>
      </w:r>
      <w:r w:rsidR="00855FF5" w:rsidRPr="00E00E38">
        <w:rPr>
          <w:szCs w:val="24"/>
        </w:rPr>
        <w:t xml:space="preserve"> złotych brutto każda z robót</w:t>
      </w:r>
      <w:r w:rsidR="00855FF5" w:rsidRPr="00E00E38">
        <w:rPr>
          <w:b/>
        </w:rPr>
        <w:t>.</w:t>
      </w:r>
    </w:p>
    <w:p w14:paraId="245B1ADC" w14:textId="77777777" w:rsidR="00855FF5" w:rsidRPr="00E00E38" w:rsidRDefault="00855FF5" w:rsidP="00855FF5">
      <w:pPr>
        <w:pStyle w:val="Bezodstpw"/>
        <w:rPr>
          <w:szCs w:val="24"/>
        </w:rPr>
      </w:pPr>
      <w:r w:rsidRPr="00E00E38">
        <w:rPr>
          <w:szCs w:val="24"/>
        </w:rPr>
        <w:t>Przez zadanie wykonane, Zamawiający rozumie zadania doprowadzone do  końca (zakończone protokołem odbioru końcowego).</w:t>
      </w:r>
    </w:p>
    <w:p w14:paraId="09E361EB" w14:textId="30FF2BA3" w:rsidR="008C1E7F" w:rsidRPr="00E00E38" w:rsidRDefault="00855FF5" w:rsidP="00855FF5">
      <w:pPr>
        <w:pStyle w:val="Bezodstpw"/>
      </w:pPr>
      <w:r w:rsidRPr="00E00E38">
        <w:t xml:space="preserve">Do wykazu należy dołączyć </w:t>
      </w:r>
      <w:r w:rsidR="00347BC1" w:rsidRPr="00E00E38">
        <w:t>dowod</w:t>
      </w:r>
      <w:r w:rsidRPr="00E00E38">
        <w:t>y</w:t>
      </w:r>
      <w:r w:rsidR="00347BC1" w:rsidRPr="00E00E38">
        <w:t xml:space="preserve"> określając</w:t>
      </w:r>
      <w:r w:rsidRPr="00E00E38">
        <w:t>e</w:t>
      </w:r>
      <w:r w:rsidR="00347BC1" w:rsidRPr="00E00E38"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proofErr w:type="spellStart"/>
      <w:r w:rsidR="00347BC1" w:rsidRPr="00E00E38">
        <w:t>wykonywanych</w:t>
      </w:r>
      <w:r w:rsidRPr="00E00E38">
        <w:t>-</w:t>
      </w:r>
      <w:r w:rsidR="00347BC1" w:rsidRPr="00E00E38">
        <w:t>referencje</w:t>
      </w:r>
      <w:proofErr w:type="spellEnd"/>
      <w:r w:rsidR="00347BC1" w:rsidRPr="00E00E38">
        <w:t xml:space="preserve"> bądź inne dokumenty potwierdzające ich należyte wykonywanie powinny być wydane nie wcześniej niż 3 miesiące przed upływem terminu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E00E38" w:rsidRPr="00E00E38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E00E38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E00E3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E00E38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E00E38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E00E38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E00E38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E00E38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E00E38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Pr="00E00E38" w:rsidRDefault="001B6BA0" w:rsidP="001B6BA0">
            <w:pPr>
              <w:jc w:val="center"/>
            </w:pPr>
            <w:r w:rsidRPr="00E00E38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Pr="00E00E38" w:rsidRDefault="001B6BA0" w:rsidP="001B6BA0">
            <w:pPr>
              <w:jc w:val="center"/>
            </w:pPr>
            <w:r w:rsidRPr="00E00E38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E00E38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E00E38">
              <w:rPr>
                <w:b/>
                <w:sz w:val="20"/>
                <w:szCs w:val="20"/>
              </w:rPr>
              <w:t>WARTOŚĆ KONTRAKTU</w:t>
            </w:r>
          </w:p>
        </w:tc>
      </w:tr>
      <w:tr w:rsidR="00E00E38" w:rsidRPr="00E00E38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Pr="00E00E38" w:rsidRDefault="001B6BA0" w:rsidP="008C1E7F">
            <w:r w:rsidRPr="00E00E38">
              <w:t>1.</w:t>
            </w:r>
          </w:p>
        </w:tc>
        <w:tc>
          <w:tcPr>
            <w:tcW w:w="2217" w:type="dxa"/>
          </w:tcPr>
          <w:p w14:paraId="01816285" w14:textId="77777777" w:rsidR="001B6BA0" w:rsidRPr="00E00E38" w:rsidRDefault="001B6BA0" w:rsidP="008C1E7F"/>
        </w:tc>
        <w:tc>
          <w:tcPr>
            <w:tcW w:w="1783" w:type="dxa"/>
          </w:tcPr>
          <w:p w14:paraId="5BAD2E61" w14:textId="77777777" w:rsidR="001B6BA0" w:rsidRPr="00E00E38" w:rsidRDefault="001B6BA0" w:rsidP="008C1E7F"/>
        </w:tc>
        <w:tc>
          <w:tcPr>
            <w:tcW w:w="1528" w:type="dxa"/>
          </w:tcPr>
          <w:p w14:paraId="1DD92392" w14:textId="77777777" w:rsidR="001B6BA0" w:rsidRPr="00E00E38" w:rsidRDefault="001B6BA0" w:rsidP="008C1E7F"/>
        </w:tc>
        <w:tc>
          <w:tcPr>
            <w:tcW w:w="1528" w:type="dxa"/>
          </w:tcPr>
          <w:p w14:paraId="2E365F4C" w14:textId="77777777" w:rsidR="001B6BA0" w:rsidRPr="00E00E38" w:rsidRDefault="001B6BA0" w:rsidP="008C1E7F"/>
        </w:tc>
        <w:tc>
          <w:tcPr>
            <w:tcW w:w="1817" w:type="dxa"/>
          </w:tcPr>
          <w:p w14:paraId="76F2B67B" w14:textId="77777777" w:rsidR="001B6BA0" w:rsidRPr="00E00E38" w:rsidRDefault="001B6BA0" w:rsidP="008C1E7F"/>
        </w:tc>
      </w:tr>
      <w:tr w:rsidR="00E00E38" w:rsidRPr="00E00E38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Pr="00E00E38" w:rsidRDefault="001B6BA0" w:rsidP="008C1E7F">
            <w:r w:rsidRPr="00E00E38">
              <w:t>2.</w:t>
            </w:r>
          </w:p>
        </w:tc>
        <w:tc>
          <w:tcPr>
            <w:tcW w:w="2217" w:type="dxa"/>
          </w:tcPr>
          <w:p w14:paraId="1B6B0AC0" w14:textId="77777777" w:rsidR="001B6BA0" w:rsidRPr="00E00E38" w:rsidRDefault="001B6BA0" w:rsidP="008C1E7F"/>
        </w:tc>
        <w:tc>
          <w:tcPr>
            <w:tcW w:w="1783" w:type="dxa"/>
          </w:tcPr>
          <w:p w14:paraId="74883765" w14:textId="77777777" w:rsidR="001B6BA0" w:rsidRPr="00E00E38" w:rsidRDefault="001B6BA0" w:rsidP="008C1E7F"/>
        </w:tc>
        <w:tc>
          <w:tcPr>
            <w:tcW w:w="1528" w:type="dxa"/>
          </w:tcPr>
          <w:p w14:paraId="28C2211E" w14:textId="77777777" w:rsidR="001B6BA0" w:rsidRPr="00E00E38" w:rsidRDefault="001B6BA0" w:rsidP="008C1E7F"/>
        </w:tc>
        <w:tc>
          <w:tcPr>
            <w:tcW w:w="1528" w:type="dxa"/>
          </w:tcPr>
          <w:p w14:paraId="3A7D4674" w14:textId="77777777" w:rsidR="001B6BA0" w:rsidRPr="00E00E38" w:rsidRDefault="001B6BA0" w:rsidP="008C1E7F"/>
        </w:tc>
        <w:tc>
          <w:tcPr>
            <w:tcW w:w="1817" w:type="dxa"/>
          </w:tcPr>
          <w:p w14:paraId="73049FB6" w14:textId="77777777" w:rsidR="001B6BA0" w:rsidRPr="00E00E38" w:rsidRDefault="001B6BA0" w:rsidP="008C1E7F"/>
        </w:tc>
      </w:tr>
      <w:tr w:rsidR="001B6BA0" w:rsidRPr="00E00E38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Pr="00E00E38" w:rsidRDefault="001B6BA0" w:rsidP="008C1E7F">
            <w:r w:rsidRPr="00E00E38">
              <w:t>3.</w:t>
            </w:r>
          </w:p>
        </w:tc>
        <w:tc>
          <w:tcPr>
            <w:tcW w:w="2217" w:type="dxa"/>
          </w:tcPr>
          <w:p w14:paraId="541D9998" w14:textId="77777777" w:rsidR="001B6BA0" w:rsidRPr="00E00E38" w:rsidRDefault="001B6BA0" w:rsidP="008C1E7F"/>
        </w:tc>
        <w:tc>
          <w:tcPr>
            <w:tcW w:w="1783" w:type="dxa"/>
          </w:tcPr>
          <w:p w14:paraId="0E9A39F5" w14:textId="77777777" w:rsidR="001B6BA0" w:rsidRPr="00E00E38" w:rsidRDefault="001B6BA0" w:rsidP="008C1E7F"/>
        </w:tc>
        <w:tc>
          <w:tcPr>
            <w:tcW w:w="1528" w:type="dxa"/>
          </w:tcPr>
          <w:p w14:paraId="4DAE2865" w14:textId="77777777" w:rsidR="001B6BA0" w:rsidRPr="00E00E38" w:rsidRDefault="001B6BA0" w:rsidP="008C1E7F"/>
        </w:tc>
        <w:tc>
          <w:tcPr>
            <w:tcW w:w="1528" w:type="dxa"/>
          </w:tcPr>
          <w:p w14:paraId="2D5093F8" w14:textId="77777777" w:rsidR="001B6BA0" w:rsidRPr="00E00E38" w:rsidRDefault="001B6BA0" w:rsidP="008C1E7F"/>
        </w:tc>
        <w:tc>
          <w:tcPr>
            <w:tcW w:w="1817" w:type="dxa"/>
          </w:tcPr>
          <w:p w14:paraId="07494C71" w14:textId="77777777" w:rsidR="001B6BA0" w:rsidRPr="00E00E38" w:rsidRDefault="001B6BA0" w:rsidP="008C1E7F"/>
        </w:tc>
      </w:tr>
    </w:tbl>
    <w:p w14:paraId="63CA9C06" w14:textId="21444985" w:rsidR="001B6BA0" w:rsidRPr="00E00E38" w:rsidRDefault="001B6BA0" w:rsidP="008C1E7F"/>
    <w:p w14:paraId="53C52957" w14:textId="4DCFC705" w:rsidR="004973B1" w:rsidRPr="00E00E38" w:rsidRDefault="004973B1" w:rsidP="008C1E7F"/>
    <w:p w14:paraId="3712F18B" w14:textId="6CC93C75" w:rsidR="004973B1" w:rsidRPr="00E00E38" w:rsidRDefault="004973B1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E00E38" w:rsidRPr="00E00E38" w14:paraId="33C58F63" w14:textId="77777777" w:rsidTr="00BB3621">
        <w:tc>
          <w:tcPr>
            <w:tcW w:w="4705" w:type="dxa"/>
          </w:tcPr>
          <w:p w14:paraId="6ED087BD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0F45DA3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B91958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D0E2AB8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389C850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7D65504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E00E38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6948676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AF74757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B78B2B8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Pr="00E00E38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Pr="00E00E38" w:rsidRDefault="00484792">
      <w:pPr>
        <w:spacing w:line="259" w:lineRule="auto"/>
        <w:jc w:val="left"/>
      </w:pPr>
      <w:r w:rsidRPr="00E00E38">
        <w:br w:type="page"/>
      </w:r>
    </w:p>
    <w:p w14:paraId="3E721236" w14:textId="77777777" w:rsidR="00484792" w:rsidRPr="00E00E38" w:rsidRDefault="00484792" w:rsidP="00484792">
      <w:pPr>
        <w:pStyle w:val="Nagwek2"/>
        <w:jc w:val="right"/>
      </w:pPr>
      <w:r w:rsidRPr="00E00E38">
        <w:lastRenderedPageBreak/>
        <w:t xml:space="preserve">Załącznik nr </w:t>
      </w:r>
      <w:r w:rsidR="00875B21" w:rsidRPr="00E00E38">
        <w:t>4</w:t>
      </w:r>
    </w:p>
    <w:p w14:paraId="39317A2F" w14:textId="77777777" w:rsidR="00484792" w:rsidRPr="00E00E38" w:rsidRDefault="00484792" w:rsidP="00484792"/>
    <w:p w14:paraId="3A292B60" w14:textId="0EEBB894" w:rsidR="00484792" w:rsidRPr="00E00E38" w:rsidRDefault="004F6EA9" w:rsidP="00484792">
      <w:pPr>
        <w:rPr>
          <w:sz w:val="20"/>
          <w:szCs w:val="20"/>
        </w:rPr>
      </w:pPr>
      <w:r w:rsidRPr="00E00E38">
        <w:rPr>
          <w:sz w:val="20"/>
          <w:szCs w:val="20"/>
        </w:rPr>
        <w:t>pieczątka firmowa wykonawcy</w:t>
      </w:r>
    </w:p>
    <w:p w14:paraId="5871D498" w14:textId="77777777" w:rsidR="00484792" w:rsidRPr="00E00E38" w:rsidRDefault="00484792" w:rsidP="00484792"/>
    <w:p w14:paraId="6AD7DEF1" w14:textId="02DFB8B8" w:rsidR="00484792" w:rsidRPr="00E00E38" w:rsidRDefault="00BF37E7">
      <w:pPr>
        <w:jc w:val="center"/>
        <w:rPr>
          <w:b/>
        </w:rPr>
      </w:pPr>
      <w:r w:rsidRPr="00E00E38">
        <w:rPr>
          <w:rFonts w:cs="Times New Roman"/>
          <w:b/>
        </w:rPr>
        <w:t>WYKAZ OSÓB</w:t>
      </w:r>
    </w:p>
    <w:p w14:paraId="7690BAE9" w14:textId="6F1ED399" w:rsidR="00484792" w:rsidRPr="00E00E38" w:rsidRDefault="004973B1" w:rsidP="00484792">
      <w:pPr>
        <w:jc w:val="center"/>
        <w:rPr>
          <w:b/>
        </w:rPr>
      </w:pPr>
      <w:r w:rsidRPr="00E00E38">
        <w:rPr>
          <w:b/>
        </w:rPr>
        <w:t xml:space="preserve">przewidzianych do </w:t>
      </w:r>
      <w:r w:rsidR="00484792" w:rsidRPr="00E00E38">
        <w:rPr>
          <w:b/>
        </w:rPr>
        <w:t xml:space="preserve"> realiz</w:t>
      </w:r>
      <w:r w:rsidRPr="00E00E38">
        <w:rPr>
          <w:b/>
        </w:rPr>
        <w:t>acji</w:t>
      </w:r>
      <w:r w:rsidR="00484792" w:rsidRPr="00E00E38">
        <w:rPr>
          <w:b/>
        </w:rPr>
        <w:t xml:space="preserve"> przedmiot</w:t>
      </w:r>
      <w:r w:rsidRPr="00E00E38">
        <w:rPr>
          <w:b/>
        </w:rPr>
        <w:t>u</w:t>
      </w:r>
      <w:r w:rsidR="00484792" w:rsidRPr="00E00E38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E00E38" w:rsidRPr="00E00E38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0E38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E00E38" w:rsidRPr="00E00E38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E00E38" w:rsidRPr="00E00E38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Pr="00E00E38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E00E38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E00E38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00E38" w:rsidRPr="00E00E38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E00E38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E00E38" w:rsidRPr="00E00E38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E00E38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E00E38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E00E38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0E38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E00E38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E00E38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E00E38" w:rsidRDefault="00574D9E" w:rsidP="00484792">
      <w:pPr>
        <w:rPr>
          <w:sz w:val="20"/>
          <w:szCs w:val="18"/>
        </w:rPr>
      </w:pPr>
      <w:r w:rsidRPr="00E00E38">
        <w:rPr>
          <w:sz w:val="20"/>
          <w:szCs w:val="18"/>
        </w:rPr>
        <w:t>*</w:t>
      </w:r>
      <w:r w:rsidR="006E2AE7" w:rsidRPr="00E00E38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E00E38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E00E38" w:rsidRDefault="00E83AF1" w:rsidP="00484792">
      <w:pPr>
        <w:rPr>
          <w:sz w:val="20"/>
          <w:szCs w:val="18"/>
        </w:rPr>
      </w:pPr>
      <w:r w:rsidRPr="00E00E38">
        <w:rPr>
          <w:sz w:val="20"/>
          <w:szCs w:val="18"/>
          <w:u w:val="single"/>
        </w:rPr>
        <w:t>Z dysponowaniem</w:t>
      </w:r>
      <w:r w:rsidR="006E2AE7" w:rsidRPr="00E00E38">
        <w:rPr>
          <w:sz w:val="20"/>
          <w:szCs w:val="18"/>
          <w:u w:val="single"/>
        </w:rPr>
        <w:t xml:space="preserve"> </w:t>
      </w:r>
      <w:r w:rsidRPr="00E00E38">
        <w:rPr>
          <w:sz w:val="20"/>
          <w:szCs w:val="18"/>
          <w:u w:val="single"/>
        </w:rPr>
        <w:t>bezpośrednim</w:t>
      </w:r>
      <w:r w:rsidRPr="00E00E38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Pr="00E00E38" w:rsidRDefault="00E83AF1" w:rsidP="00484792">
      <w:pPr>
        <w:rPr>
          <w:sz w:val="20"/>
          <w:szCs w:val="18"/>
        </w:rPr>
      </w:pPr>
      <w:r w:rsidRPr="00E00E38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E00E38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p w14:paraId="353FB150" w14:textId="77777777" w:rsidR="004973B1" w:rsidRPr="00E00E38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E00E38" w:rsidRPr="00E00E38" w14:paraId="51A22D29" w14:textId="77777777" w:rsidTr="00BB3621">
        <w:tc>
          <w:tcPr>
            <w:tcW w:w="4705" w:type="dxa"/>
          </w:tcPr>
          <w:p w14:paraId="40958403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E00E38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Pr="00E00E38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Pr="00E00E38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E00E38" w:rsidRDefault="00484792" w:rsidP="008B2097">
      <w:pPr>
        <w:spacing w:line="259" w:lineRule="auto"/>
        <w:jc w:val="left"/>
        <w:rPr>
          <w:i/>
        </w:rPr>
      </w:pPr>
      <w:r w:rsidRPr="00E00E38">
        <w:br w:type="page"/>
      </w:r>
      <w:r w:rsidR="004E5474" w:rsidRPr="00E00E38">
        <w:lastRenderedPageBreak/>
        <w:t xml:space="preserve">Załącznik nr </w:t>
      </w:r>
      <w:r w:rsidR="00875B21" w:rsidRPr="00E00E38">
        <w:t>5</w:t>
      </w:r>
    </w:p>
    <w:p w14:paraId="10E10BC1" w14:textId="77777777" w:rsidR="004E5474" w:rsidRPr="00E00E38" w:rsidRDefault="004E5474" w:rsidP="004E5474"/>
    <w:p w14:paraId="0ABF80BA" w14:textId="7490CA4E" w:rsidR="004E5474" w:rsidRPr="00E00E38" w:rsidRDefault="004F6EA9" w:rsidP="004F6EA9">
      <w:pPr>
        <w:pStyle w:val="Nagwek2"/>
        <w:rPr>
          <w:b w:val="0"/>
          <w:bCs/>
          <w:sz w:val="20"/>
          <w:szCs w:val="20"/>
        </w:rPr>
      </w:pPr>
      <w:r w:rsidRPr="00E00E38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Pr="00E00E38" w:rsidRDefault="008C1E7F" w:rsidP="004E5474"/>
    <w:p w14:paraId="538481FC" w14:textId="77777777" w:rsidR="004E5474" w:rsidRPr="00E00E38" w:rsidRDefault="004E5474" w:rsidP="004E5474">
      <w:pPr>
        <w:jc w:val="center"/>
        <w:rPr>
          <w:b/>
        </w:rPr>
      </w:pPr>
      <w:r w:rsidRPr="00E00E38">
        <w:rPr>
          <w:b/>
        </w:rPr>
        <w:t>OŚWIADCZENIE O PRZYNALEŻNOŚCI DO GRUPY KAPITAŁOWEJ</w:t>
      </w:r>
    </w:p>
    <w:p w14:paraId="1D7B75BE" w14:textId="77777777" w:rsidR="004E5474" w:rsidRPr="00E00E38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E00E38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t>Ja</w:t>
      </w:r>
      <w:r w:rsidR="004E5474" w:rsidRPr="00E00E38">
        <w:rPr>
          <w:rFonts w:eastAsia="Times New Roman" w:cs="Times New Roman"/>
          <w:b/>
          <w:sz w:val="22"/>
        </w:rPr>
        <w:t>, niżej podpisan</w:t>
      </w:r>
      <w:r w:rsidRPr="00E00E38"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E00E38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E00E38">
        <w:rPr>
          <w:rFonts w:eastAsia="Times New Roman" w:cs="Times New Roman"/>
          <w:sz w:val="22"/>
        </w:rPr>
        <w:t>…………………………</w:t>
      </w:r>
      <w:r w:rsidR="004F6EA9" w:rsidRPr="00E00E38">
        <w:rPr>
          <w:rFonts w:eastAsia="Times New Roman" w:cs="Times New Roman"/>
          <w:sz w:val="22"/>
        </w:rPr>
        <w:t>…………………………………………………………………</w:t>
      </w:r>
      <w:r w:rsidRPr="00E00E38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E00E38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E00E38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E00E38">
        <w:rPr>
          <w:rFonts w:eastAsia="Times New Roman" w:cs="Times New Roman"/>
          <w:sz w:val="22"/>
        </w:rPr>
        <w:t>(osoba reprezentująca Wykonawcę)</w:t>
      </w:r>
    </w:p>
    <w:p w14:paraId="2012C276" w14:textId="77777777" w:rsidR="004E5474" w:rsidRPr="00E00E38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E00E38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E00E38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E00E38">
        <w:rPr>
          <w:rFonts w:eastAsia="Times New Roman" w:cs="Times New Roman"/>
          <w:sz w:val="22"/>
        </w:rPr>
        <w:t>……………………………………</w:t>
      </w:r>
      <w:r w:rsidR="004F6EA9" w:rsidRPr="00E00E38">
        <w:rPr>
          <w:rFonts w:eastAsia="Times New Roman" w:cs="Times New Roman"/>
          <w:sz w:val="22"/>
        </w:rPr>
        <w:t>…………………………………………………………………</w:t>
      </w:r>
      <w:r w:rsidRPr="00E00E38">
        <w:rPr>
          <w:rFonts w:eastAsia="Times New Roman" w:cs="Times New Roman"/>
          <w:sz w:val="22"/>
        </w:rPr>
        <w:t>………..</w:t>
      </w:r>
    </w:p>
    <w:p w14:paraId="4AE19D38" w14:textId="77777777" w:rsidR="004E5474" w:rsidRPr="00E00E38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E00E38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E00E38">
        <w:rPr>
          <w:rFonts w:eastAsia="Times New Roman" w:cs="Times New Roman"/>
          <w:sz w:val="22"/>
        </w:rPr>
        <w:t>(nazwa Wykonawcy)</w:t>
      </w:r>
    </w:p>
    <w:p w14:paraId="1ACCE810" w14:textId="77777777" w:rsidR="004E5474" w:rsidRPr="00E00E38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E00E38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t xml:space="preserve">* </w:t>
      </w:r>
      <w:r w:rsidR="004E5474" w:rsidRPr="00E00E38">
        <w:rPr>
          <w:rFonts w:eastAsia="Times New Roman" w:cs="Times New Roman"/>
          <w:b/>
          <w:sz w:val="22"/>
        </w:rPr>
        <w:t xml:space="preserve">oświadczam, że </w:t>
      </w:r>
      <w:r w:rsidRPr="00E00E38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E00E38">
        <w:rPr>
          <w:rFonts w:eastAsia="Times New Roman" w:cs="Times New Roman"/>
          <w:b/>
          <w:sz w:val="22"/>
        </w:rPr>
        <w:br/>
      </w:r>
    </w:p>
    <w:p w14:paraId="41EF7AFD" w14:textId="60A1B32D" w:rsidR="004E5474" w:rsidRPr="00E00E38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E00E38">
        <w:rPr>
          <w:rFonts w:eastAsia="Times New Roman" w:cs="Times New Roman"/>
          <w:sz w:val="22"/>
        </w:rPr>
        <w:t>………………</w:t>
      </w:r>
      <w:r w:rsidR="004F6EA9" w:rsidRPr="00E00E38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E00E38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E00E38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E00E38">
        <w:rPr>
          <w:sz w:val="22"/>
        </w:rPr>
        <w:t xml:space="preserve">W związku z tym składam wraz z powyższym oświadczeniem dokumenty bądź informacje potwierdzające, że powiązania z wykazanym wyżej Wykonawcą nie prowadzą do zakłócenia konkurencji </w:t>
      </w:r>
      <w:r w:rsidRPr="00E00E38">
        <w:rPr>
          <w:sz w:val="22"/>
        </w:rPr>
        <w:br/>
        <w:t>w przedmiotowym postępowaniu.</w:t>
      </w:r>
    </w:p>
    <w:p w14:paraId="1B4E1933" w14:textId="4762F8FB" w:rsidR="00BB3621" w:rsidRPr="00E00E38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Pr="00E00E38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t>*  oświadczam, że nie należę do tej samej grupy kapitałowej z żadnych z Wykonawców biorących udział w przedmiotowym postępowaniu.</w:t>
      </w:r>
    </w:p>
    <w:p w14:paraId="50E7B14B" w14:textId="4CF7418C" w:rsidR="004E5474" w:rsidRPr="00E00E38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br/>
      </w:r>
    </w:p>
    <w:p w14:paraId="638974DE" w14:textId="449A7AC4" w:rsidR="004E5474" w:rsidRPr="00E00E38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E00E38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p w14:paraId="7564820C" w14:textId="2BDE0630" w:rsidR="004973B1" w:rsidRPr="00E00E38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Pr="00E00E38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Pr="00E00E38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E00E38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:rsidRPr="00E00E38" w14:paraId="1942A93F" w14:textId="77777777" w:rsidTr="0047548B">
        <w:tc>
          <w:tcPr>
            <w:tcW w:w="4705" w:type="dxa"/>
          </w:tcPr>
          <w:p w14:paraId="2B5554B2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39F07A9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F58D74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5405151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5F7C506A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F25D0FE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28CF7BFD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3AD458F9" w14:textId="77777777" w:rsidR="0047548B" w:rsidRPr="00E00E38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F662DE8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DFC1B3D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1BADB3AD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71D2B662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3BABB2D5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44F85824" w14:textId="77777777" w:rsidR="0047548B" w:rsidRPr="00E00E38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14:paraId="065A30DA" w14:textId="77777777" w:rsidR="0047548B" w:rsidRPr="00E00E38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4D10D185" w14:textId="77777777" w:rsidR="0047548B" w:rsidRPr="00E00E38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D6385C4" w14:textId="77777777" w:rsidR="004E5474" w:rsidRPr="00E00E38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Pr="00E00E38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E00E38">
        <w:rPr>
          <w:rFonts w:eastAsia="Times New Roman" w:cs="Times New Roman"/>
          <w:bCs/>
          <w:sz w:val="22"/>
        </w:rPr>
        <w:t>* niewłaściwe skreślić.</w:t>
      </w:r>
      <w:r w:rsidR="0047548B" w:rsidRPr="00E00E38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Pr="00E00E38" w:rsidRDefault="00BB3621" w:rsidP="00845A86">
      <w:pPr>
        <w:pStyle w:val="Nagwek2"/>
        <w:jc w:val="right"/>
        <w:rPr>
          <w:rFonts w:eastAsia="Times New Roman"/>
        </w:rPr>
      </w:pPr>
      <w:r w:rsidRPr="00E00E38">
        <w:lastRenderedPageBreak/>
        <w:t xml:space="preserve">Załącznik nr </w:t>
      </w:r>
      <w:r w:rsidR="00875B21" w:rsidRPr="00E00E38">
        <w:t>6</w:t>
      </w:r>
    </w:p>
    <w:p w14:paraId="0ED37CEA" w14:textId="77777777" w:rsidR="00DD1AA9" w:rsidRPr="00E00E38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E00E38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ZAMAWIAJĄCY</w:t>
      </w:r>
      <w:r w:rsidR="00BB3621" w:rsidRPr="00E00E38">
        <w:rPr>
          <w:rFonts w:eastAsia="Times New Roman" w:cs="Times New Roman"/>
          <w:b/>
        </w:rPr>
        <w:t>:</w:t>
      </w:r>
    </w:p>
    <w:p w14:paraId="5F96DAC8" w14:textId="3AA75FE2" w:rsidR="00BB3621" w:rsidRPr="00E00E38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E00E38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E00E38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E00E38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E00E38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00E38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E00E38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 w:rsidRPr="00E00E38">
        <w:rPr>
          <w:rFonts w:eastAsia="Times New Roman" w:cs="Times New Roman"/>
          <w:b/>
          <w:bCs/>
          <w:sz w:val="28"/>
          <w:szCs w:val="28"/>
        </w:rPr>
        <w:br/>
        <w:t>87-162 Lubicz Górny</w:t>
      </w:r>
    </w:p>
    <w:p w14:paraId="7CA56065" w14:textId="77777777" w:rsidR="004F6EA9" w:rsidRPr="00E00E38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E00E38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WYKONAWCA:</w:t>
      </w:r>
    </w:p>
    <w:p w14:paraId="6BC0D9D1" w14:textId="77777777" w:rsidR="00BB3621" w:rsidRPr="00E00E38" w:rsidRDefault="00BB3621" w:rsidP="00BB3621">
      <w:pPr>
        <w:spacing w:line="36" w:lineRule="exact"/>
        <w:rPr>
          <w:rFonts w:eastAsia="Times New Roman" w:cs="Times New Roman"/>
        </w:rPr>
      </w:pPr>
    </w:p>
    <w:p w14:paraId="0CA229B2" w14:textId="7D9858D0" w:rsidR="004F6EA9" w:rsidRPr="00E00E38" w:rsidRDefault="004F6EA9" w:rsidP="00BB3621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60711FA2" w14:textId="4B5481A7" w:rsidR="00BB3621" w:rsidRPr="00E00E38" w:rsidRDefault="004F6EA9" w:rsidP="00BB3621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</w:t>
      </w:r>
      <w:r w:rsidR="00BB3621" w:rsidRPr="00E00E38">
        <w:rPr>
          <w:rFonts w:eastAsia="Times New Roman" w:cs="Times New Roman"/>
        </w:rPr>
        <w:t>…………………………………</w:t>
      </w:r>
    </w:p>
    <w:p w14:paraId="6ED77BAA" w14:textId="44A5F98A" w:rsidR="00BB3621" w:rsidRPr="00E00E38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E00E38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 w:rsidRPr="00E00E38">
        <w:rPr>
          <w:rFonts w:eastAsia="Times New Roman" w:cs="Times New Roman"/>
          <w:i/>
          <w:sz w:val="20"/>
          <w:szCs w:val="20"/>
        </w:rPr>
        <w:t xml:space="preserve"> </w:t>
      </w:r>
      <w:r w:rsidRPr="00E00E38">
        <w:rPr>
          <w:rFonts w:eastAsia="Times New Roman" w:cs="Times New Roman"/>
          <w:i/>
          <w:sz w:val="20"/>
          <w:szCs w:val="20"/>
        </w:rPr>
        <w:t>od podmiotu: NIP/PESEL, KRS/CEiDG)</w:t>
      </w:r>
    </w:p>
    <w:p w14:paraId="0F9EDD03" w14:textId="77777777" w:rsidR="00BB3621" w:rsidRPr="00E00E38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E00E38">
        <w:rPr>
          <w:rFonts w:eastAsia="Times New Roman" w:cs="Times New Roman"/>
          <w:u w:val="single"/>
        </w:rPr>
        <w:t>reprezentowany przez:</w:t>
      </w:r>
    </w:p>
    <w:p w14:paraId="5C9176AF" w14:textId="77777777" w:rsidR="00BB3621" w:rsidRPr="00E00E38" w:rsidRDefault="00BB3621" w:rsidP="00BB3621">
      <w:pPr>
        <w:spacing w:line="34" w:lineRule="exact"/>
        <w:rPr>
          <w:rFonts w:eastAsia="Times New Roman" w:cs="Times New Roman"/>
        </w:rPr>
      </w:pPr>
    </w:p>
    <w:p w14:paraId="5382F310" w14:textId="4A9A2EC8" w:rsidR="00BB3621" w:rsidRPr="00E00E38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</w:t>
      </w:r>
      <w:r w:rsidR="004F6EA9" w:rsidRPr="00E00E38">
        <w:rPr>
          <w:rFonts w:eastAsia="Times New Roman" w:cs="Times New Roman"/>
        </w:rPr>
        <w:t>……………………………………………………………</w:t>
      </w:r>
      <w:r w:rsidRPr="00E00E38">
        <w:rPr>
          <w:rFonts w:eastAsia="Times New Roman" w:cs="Times New Roman"/>
        </w:rPr>
        <w:t>…………………</w:t>
      </w:r>
    </w:p>
    <w:p w14:paraId="61B37E55" w14:textId="77777777" w:rsidR="00BB3621" w:rsidRPr="00E00E38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E00E38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 w:rsidRPr="00E00E38">
        <w:rPr>
          <w:rFonts w:eastAsia="Times New Roman" w:cs="Times New Roman"/>
          <w:i/>
          <w:sz w:val="20"/>
          <w:szCs w:val="20"/>
        </w:rPr>
        <w:t xml:space="preserve"> </w:t>
      </w:r>
      <w:r w:rsidRPr="00E00E38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E00E38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Pr="00E00E38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  <w:u w:val="single"/>
        </w:rPr>
        <w:t>Oświadczenie Wykonawcy</w:t>
      </w:r>
    </w:p>
    <w:p w14:paraId="616F8E5A" w14:textId="77777777" w:rsidR="00BB3621" w:rsidRPr="00E00E38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</w:rPr>
        <w:t>składane na podstawie art. 25a ust. 1 ustawy z dnia 29 stycznia 2004 r.</w:t>
      </w:r>
      <w:r w:rsidR="00BF37E7" w:rsidRPr="00E00E38">
        <w:rPr>
          <w:rFonts w:eastAsia="Times New Roman" w:cs="Times New Roman"/>
          <w:b/>
        </w:rPr>
        <w:t xml:space="preserve"> </w:t>
      </w:r>
      <w:r w:rsidRPr="00E00E38">
        <w:rPr>
          <w:rFonts w:eastAsia="Times New Roman" w:cs="Times New Roman"/>
          <w:b/>
        </w:rPr>
        <w:t>Prawo zamówień publicznych (dalej jako: ustawa Pzp),</w:t>
      </w:r>
    </w:p>
    <w:p w14:paraId="0FB50C28" w14:textId="77777777" w:rsidR="00BB3621" w:rsidRPr="00E00E38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E00E38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Pr="00E00E38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Na potrzeby postępowania o udzielenie zamówienia publicznego pn.:</w:t>
      </w:r>
    </w:p>
    <w:p w14:paraId="58F78F43" w14:textId="132AFEFF" w:rsidR="00332E60" w:rsidRPr="00E00E38" w:rsidRDefault="00BB3621" w:rsidP="004F6EA9">
      <w:pPr>
        <w:spacing w:after="0"/>
        <w:rPr>
          <w:rStyle w:val="Nagwek2Znak"/>
          <w:sz w:val="28"/>
          <w:szCs w:val="28"/>
        </w:rPr>
      </w:pPr>
      <w:r w:rsidRPr="00E00E38">
        <w:rPr>
          <w:rFonts w:eastAsia="Times New Roman" w:cs="Times New Roman"/>
          <w:b/>
          <w:sz w:val="28"/>
          <w:szCs w:val="28"/>
        </w:rPr>
        <w:t>„</w:t>
      </w:r>
      <w:r w:rsidR="00855FF5" w:rsidRPr="00E00E38">
        <w:rPr>
          <w:b/>
          <w:bCs/>
          <w:sz w:val="28"/>
          <w:szCs w:val="28"/>
        </w:rPr>
        <w:t xml:space="preserve">budowę </w:t>
      </w:r>
      <w:proofErr w:type="spellStart"/>
      <w:r w:rsidR="00855FF5" w:rsidRPr="00E00E38">
        <w:rPr>
          <w:b/>
          <w:bCs/>
          <w:sz w:val="28"/>
          <w:szCs w:val="28"/>
        </w:rPr>
        <w:t>Pumptrack</w:t>
      </w:r>
      <w:proofErr w:type="spellEnd"/>
      <w:r w:rsidR="00855FF5" w:rsidRPr="00E00E38">
        <w:rPr>
          <w:b/>
          <w:bCs/>
          <w:sz w:val="28"/>
          <w:szCs w:val="28"/>
        </w:rPr>
        <w:t xml:space="preserve">, </w:t>
      </w:r>
      <w:proofErr w:type="spellStart"/>
      <w:r w:rsidR="00855FF5" w:rsidRPr="00E00E38">
        <w:rPr>
          <w:b/>
          <w:bCs/>
          <w:sz w:val="28"/>
          <w:szCs w:val="28"/>
        </w:rPr>
        <w:t>skateparku</w:t>
      </w:r>
      <w:proofErr w:type="spellEnd"/>
      <w:r w:rsidR="00855FF5" w:rsidRPr="00E00E38">
        <w:rPr>
          <w:b/>
          <w:bCs/>
          <w:sz w:val="28"/>
          <w:szCs w:val="28"/>
        </w:rPr>
        <w:t xml:space="preserve"> oraz placu zabaw wraz z zagospodarowaniem terenu w ramach zadania p.n. „Urządzenie przestrzeni publicznej w Lubiczu Górnym na potrzeby rewitalizacji społecznej. Etap II”.</w:t>
      </w:r>
    </w:p>
    <w:p w14:paraId="5B5EB315" w14:textId="77777777" w:rsidR="004F6EA9" w:rsidRPr="00E00E38" w:rsidRDefault="004F6EA9" w:rsidP="004F6EA9">
      <w:pPr>
        <w:spacing w:after="0"/>
        <w:rPr>
          <w:b/>
          <w:sz w:val="22"/>
        </w:rPr>
      </w:pPr>
    </w:p>
    <w:p w14:paraId="2C3FD65B" w14:textId="77777777" w:rsidR="00BB3621" w:rsidRPr="00E00E38" w:rsidRDefault="008D6325" w:rsidP="00BB3621">
      <w:pPr>
        <w:spacing w:line="0" w:lineRule="atLeas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P</w:t>
      </w:r>
      <w:r w:rsidR="00BB3621" w:rsidRPr="00E00E38">
        <w:rPr>
          <w:rFonts w:eastAsia="Times New Roman" w:cs="Times New Roman"/>
        </w:rPr>
        <w:t>rowadzonego</w:t>
      </w:r>
      <w:r w:rsidRPr="00E00E38">
        <w:rPr>
          <w:rFonts w:eastAsia="Times New Roman" w:cs="Times New Roman"/>
        </w:rPr>
        <w:t xml:space="preserve"> </w:t>
      </w:r>
      <w:r w:rsidR="00BB3621" w:rsidRPr="00E00E38">
        <w:rPr>
          <w:rFonts w:eastAsia="Times New Roman" w:cs="Times New Roman"/>
        </w:rPr>
        <w:t>przez:</w:t>
      </w:r>
    </w:p>
    <w:p w14:paraId="280F32CF" w14:textId="77777777" w:rsidR="00BB3621" w:rsidRPr="00E00E38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E00E38">
        <w:rPr>
          <w:rFonts w:eastAsia="Times New Roman" w:cs="Times New Roman"/>
          <w:b/>
        </w:rPr>
        <w:t>Gmina Lubicz</w:t>
      </w:r>
    </w:p>
    <w:p w14:paraId="6A1CE931" w14:textId="77777777" w:rsidR="00BB3621" w:rsidRPr="00E00E38" w:rsidRDefault="006A5341" w:rsidP="00BB3621">
      <w:pPr>
        <w:spacing w:line="0" w:lineRule="atLeas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oświadczam, co następuje:</w:t>
      </w:r>
    </w:p>
    <w:p w14:paraId="722AED44" w14:textId="77777777" w:rsidR="00BB3621" w:rsidRPr="00E00E38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OŚWIADCZENIA DOTYCZĄCE WYKONAWCY:</w:t>
      </w:r>
    </w:p>
    <w:p w14:paraId="73DD3C31" w14:textId="77777777" w:rsidR="00BB3621" w:rsidRPr="00E00E38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E00E38">
        <w:rPr>
          <w:rFonts w:eastAsia="Times New Roman" w:cs="Times New Roman"/>
        </w:rPr>
        <w:t xml:space="preserve">Oświadczam, że nie podlegam wykluczeniu z postępowania na podstawie </w:t>
      </w:r>
      <w:r w:rsidR="00702233" w:rsidRPr="00E00E38">
        <w:rPr>
          <w:rFonts w:eastAsia="Times New Roman" w:cs="Times New Roman"/>
        </w:rPr>
        <w:t>a</w:t>
      </w:r>
      <w:r w:rsidR="00C519E7" w:rsidRPr="00E00E38">
        <w:rPr>
          <w:rFonts w:eastAsia="Times New Roman" w:cs="Times New Roman"/>
        </w:rPr>
        <w:t>rt.</w:t>
      </w:r>
      <w:r w:rsidRPr="00E00E38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E00E38" w:rsidRPr="00E00E38" w14:paraId="1D00C68A" w14:textId="77777777" w:rsidTr="00BB3621">
        <w:tc>
          <w:tcPr>
            <w:tcW w:w="4705" w:type="dxa"/>
          </w:tcPr>
          <w:p w14:paraId="095B12A0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14:paraId="05E62A1E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3067277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9623D1D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CF3B02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14:paraId="41CD4B7D" w14:textId="77777777" w:rsidR="00BB3621" w:rsidRPr="00E00E38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E00E38" w:rsidSect="004973B1">
          <w:headerReference w:type="default" r:id="rId8"/>
          <w:pgSz w:w="12240" w:h="15840"/>
          <w:pgMar w:top="851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Pr="00E00E38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1" w:name="page20"/>
      <w:bookmarkEnd w:id="1"/>
      <w:r w:rsidRPr="00E00E38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 w:rsidRPr="00E00E38">
        <w:rPr>
          <w:rFonts w:eastAsia="Times New Roman" w:cs="Times New Roman"/>
        </w:rPr>
        <w:t>ie</w:t>
      </w:r>
      <w:r w:rsidR="00BF37E7" w:rsidRPr="00E00E38">
        <w:rPr>
          <w:rFonts w:eastAsia="Times New Roman" w:cs="Times New Roman"/>
        </w:rPr>
        <w:t xml:space="preserve"> </w:t>
      </w:r>
      <w:r w:rsidRPr="00E00E38">
        <w:rPr>
          <w:rFonts w:eastAsia="Times New Roman" w:cs="Times New Roman"/>
        </w:rPr>
        <w:t xml:space="preserve">art. ………….ustawy Pzp </w:t>
      </w:r>
      <w:r w:rsidRPr="00E00E38">
        <w:rPr>
          <w:rFonts w:eastAsia="Times New Roman" w:cs="Times New Roman"/>
          <w:i/>
        </w:rPr>
        <w:t>(podać mającą zastosowanie podstawę wykluczenia spośród wymienion</w:t>
      </w:r>
      <w:r w:rsidR="00624277" w:rsidRPr="00E00E38">
        <w:rPr>
          <w:rFonts w:eastAsia="Times New Roman" w:cs="Times New Roman"/>
          <w:i/>
        </w:rPr>
        <w:t>ych a</w:t>
      </w:r>
      <w:r w:rsidR="00C519E7" w:rsidRPr="00E00E38">
        <w:rPr>
          <w:rFonts w:eastAsia="Times New Roman" w:cs="Times New Roman"/>
          <w:i/>
        </w:rPr>
        <w:t>rt.</w:t>
      </w:r>
      <w:r w:rsidRPr="00E00E38">
        <w:rPr>
          <w:rFonts w:eastAsia="Times New Roman" w:cs="Times New Roman"/>
          <w:i/>
        </w:rPr>
        <w:t xml:space="preserve"> w art. 24 ust. 1 pkt 13-14, 16-20 ustawy Pzp)</w:t>
      </w:r>
      <w:r w:rsidRPr="00E00E38">
        <w:rPr>
          <w:rFonts w:eastAsia="Times New Roman" w:cs="Times New Roman"/>
        </w:rPr>
        <w:t>. Jednocześnie oświadczam, że w związku z ww. okolicznością, na p</w:t>
      </w:r>
      <w:r w:rsidR="00624277" w:rsidRPr="00E00E38">
        <w:rPr>
          <w:rFonts w:eastAsia="Times New Roman" w:cs="Times New Roman"/>
        </w:rPr>
        <w:t>odstawie a</w:t>
      </w:r>
      <w:r w:rsidRPr="00E00E38">
        <w:rPr>
          <w:rFonts w:eastAsia="Times New Roman" w:cs="Times New Roman"/>
        </w:rPr>
        <w:t>rt. 24 ust. 8 ustawy Pzp podjąłem</w:t>
      </w:r>
      <w:r w:rsidR="008D6325" w:rsidRPr="00E00E38">
        <w:rPr>
          <w:rFonts w:eastAsia="Times New Roman" w:cs="Times New Roman"/>
        </w:rPr>
        <w:t xml:space="preserve"> </w:t>
      </w:r>
      <w:r w:rsidRPr="00E00E38">
        <w:rPr>
          <w:rFonts w:eastAsia="Times New Roman" w:cs="Times New Roman"/>
        </w:rPr>
        <w:t>następujące środki naprawcze:</w:t>
      </w:r>
    </w:p>
    <w:p w14:paraId="68F18B80" w14:textId="19DEE403" w:rsidR="00BB3621" w:rsidRPr="00E00E38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Pr="00E00E38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:rsidRPr="00E00E38" w14:paraId="27AD7487" w14:textId="77777777" w:rsidTr="00BB3621">
        <w:tc>
          <w:tcPr>
            <w:tcW w:w="4705" w:type="dxa"/>
          </w:tcPr>
          <w:p w14:paraId="1581AC5B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Pr="00E00E38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E00E38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E00E38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E00E38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E00E38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Pr="00E00E38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E00E38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E00E38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14:paraId="591E68BC" w14:textId="77777777" w:rsidR="00BB3621" w:rsidRPr="00E00E38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E00E38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 w:rsidRPr="00E00E38">
        <w:rPr>
          <w:rFonts w:eastAsia="Times New Roman" w:cs="Times New Roman"/>
        </w:rPr>
        <w:tab/>
      </w:r>
      <w:r w:rsidRPr="00E00E38">
        <w:rPr>
          <w:rFonts w:eastAsia="Times New Roman" w:cs="Times New Roman"/>
          <w:i/>
          <w:sz w:val="18"/>
          <w:szCs w:val="18"/>
        </w:rPr>
        <w:t>(podać</w:t>
      </w:r>
      <w:r w:rsidR="008D6325" w:rsidRPr="00E00E38">
        <w:rPr>
          <w:rFonts w:eastAsia="Times New Roman" w:cs="Times New Roman"/>
          <w:i/>
          <w:sz w:val="18"/>
          <w:szCs w:val="18"/>
        </w:rPr>
        <w:t xml:space="preserve"> </w:t>
      </w:r>
      <w:r w:rsidRPr="00E00E38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14:paraId="15CC6C23" w14:textId="77777777" w:rsidR="00BB3621" w:rsidRPr="00E00E38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Pr="00E00E38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Pr="00E00E38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E00E38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:rsidRPr="00E00E38" w14:paraId="0C9ADF15" w14:textId="77777777" w:rsidTr="00BB3621">
        <w:tc>
          <w:tcPr>
            <w:tcW w:w="4705" w:type="dxa"/>
          </w:tcPr>
          <w:p w14:paraId="38D0135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Pr="00E00E38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E00E38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E00E38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Pr="00E00E38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E00E38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Pr="00E00E38" w:rsidRDefault="00BB3621" w:rsidP="00BB3621">
      <w:pPr>
        <w:spacing w:line="337" w:lineRule="auto"/>
        <w:rPr>
          <w:rFonts w:eastAsia="Times New Roman" w:cs="Times New Roman"/>
        </w:rPr>
      </w:pPr>
      <w:r w:rsidRPr="00E00E38">
        <w:rPr>
          <w:rFonts w:eastAsia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F73242" w14:textId="77777777" w:rsidR="004973B1" w:rsidRPr="00E00E38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:rsidRPr="00E00E38" w14:paraId="22BC20CC" w14:textId="77777777" w:rsidTr="00BB3621">
        <w:tc>
          <w:tcPr>
            <w:tcW w:w="4705" w:type="dxa"/>
          </w:tcPr>
          <w:p w14:paraId="042E35FF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Pr="00E00E38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Pr="00E00E38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Pr="00E00E38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Pr="00E00E38" w:rsidRDefault="00E82BE1" w:rsidP="00BB3621"/>
    <w:p w14:paraId="72C436C0" w14:textId="77777777" w:rsidR="00E82BE1" w:rsidRPr="00E00E38" w:rsidRDefault="00E82BE1">
      <w:pPr>
        <w:spacing w:line="259" w:lineRule="auto"/>
        <w:jc w:val="left"/>
      </w:pPr>
      <w:r w:rsidRPr="00E00E38">
        <w:br w:type="page"/>
      </w:r>
    </w:p>
    <w:p w14:paraId="6C75672C" w14:textId="77777777" w:rsidR="00E82BE1" w:rsidRPr="00E00E38" w:rsidRDefault="00E82BE1" w:rsidP="00E82BE1">
      <w:pPr>
        <w:pStyle w:val="Nagwek2"/>
        <w:jc w:val="right"/>
        <w:rPr>
          <w:i/>
        </w:rPr>
      </w:pPr>
      <w:r w:rsidRPr="00E00E38">
        <w:lastRenderedPageBreak/>
        <w:t xml:space="preserve">Załącznik nr </w:t>
      </w:r>
      <w:r w:rsidR="00875B21" w:rsidRPr="00E00E38">
        <w:t>7</w:t>
      </w:r>
    </w:p>
    <w:p w14:paraId="5C2E8F1C" w14:textId="77777777" w:rsidR="004F6EA9" w:rsidRPr="00E00E38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ZAMAWIAJĄCY:</w:t>
      </w:r>
    </w:p>
    <w:p w14:paraId="01351186" w14:textId="77777777" w:rsidR="004F6EA9" w:rsidRPr="00E00E38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E00E38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 w:rsidRPr="00E00E38">
        <w:rPr>
          <w:rFonts w:eastAsia="Times New Roman" w:cs="Times New Roman"/>
          <w:b/>
          <w:bCs/>
          <w:sz w:val="28"/>
          <w:szCs w:val="28"/>
        </w:rPr>
        <w:br/>
        <w:t>87-162 Lubicz Górny</w:t>
      </w:r>
    </w:p>
    <w:p w14:paraId="6BEDE7D1" w14:textId="77777777" w:rsidR="004F6EA9" w:rsidRPr="00E00E38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E00E38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WYKONAWCA:</w:t>
      </w:r>
    </w:p>
    <w:p w14:paraId="458AFC48" w14:textId="77777777" w:rsidR="004F6EA9" w:rsidRPr="00E00E38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Pr="00E00E38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E00E38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335F4C5B" w14:textId="77777777" w:rsidR="004F6EA9" w:rsidRPr="00E00E38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E00E38">
        <w:rPr>
          <w:rFonts w:eastAsia="Times New Roman" w:cs="Times New Roman"/>
          <w:i/>
          <w:sz w:val="20"/>
          <w:szCs w:val="20"/>
        </w:rPr>
        <w:t>(pełna nazwa/firma, adres, w zależności od podmiotu: NIP/PESEL, KRS/CEiDG)</w:t>
      </w:r>
    </w:p>
    <w:p w14:paraId="45A9924C" w14:textId="77777777" w:rsidR="004F6EA9" w:rsidRPr="00E00E38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E00E38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E00E38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E00E38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E00E38"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510F1FC3" w14:textId="77777777" w:rsidR="004F6EA9" w:rsidRPr="00E00E38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E00E38">
        <w:rPr>
          <w:rFonts w:eastAsia="Times New Roman" w:cs="Times New Roman"/>
          <w:i/>
          <w:sz w:val="20"/>
          <w:szCs w:val="20"/>
        </w:rPr>
        <w:t>(imię, nazwisko, stanowisko/podstawa do reprezentacji)</w:t>
      </w:r>
    </w:p>
    <w:p w14:paraId="27F12174" w14:textId="77777777" w:rsidR="00E82BE1" w:rsidRPr="00E00E38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Pr="00E00E38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  <w:u w:val="single"/>
        </w:rPr>
        <w:t>Oświadczenie Wykonawcy</w:t>
      </w:r>
    </w:p>
    <w:p w14:paraId="6E3EB94A" w14:textId="77777777" w:rsidR="00E82BE1" w:rsidRPr="00E00E38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</w:rPr>
        <w:t>składane na podstawie art. 25a ust. 1 ustawy z dnia 29 stycznia 2004 r.</w:t>
      </w:r>
      <w:r w:rsidR="008D6325" w:rsidRPr="00E00E38">
        <w:rPr>
          <w:rFonts w:eastAsia="Times New Roman" w:cs="Times New Roman"/>
          <w:b/>
        </w:rPr>
        <w:t xml:space="preserve"> </w:t>
      </w:r>
      <w:r w:rsidRPr="00E00E38">
        <w:rPr>
          <w:rFonts w:eastAsia="Times New Roman" w:cs="Times New Roman"/>
          <w:b/>
        </w:rPr>
        <w:t>Prawo zamówień publicznych (dalej jako: ustawa Pzp),</w:t>
      </w:r>
    </w:p>
    <w:p w14:paraId="77574796" w14:textId="77777777" w:rsidR="00E82BE1" w:rsidRPr="00E00E38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  <w:u w:val="single"/>
        </w:rPr>
        <w:t>DOTYCZĄCE SPEŁNIENIA WARUNKÓW UDZIAŁU W POSTĘPOWANIU</w:t>
      </w:r>
    </w:p>
    <w:p w14:paraId="6A62417F" w14:textId="77777777" w:rsidR="00E82BE1" w:rsidRPr="00E00E38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Pr="00E00E38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Na potrzeby postępowania o udzielenie zamówienia publicznego pn.:</w:t>
      </w:r>
    </w:p>
    <w:p w14:paraId="386210BA" w14:textId="77777777" w:rsidR="00855FF5" w:rsidRPr="00E00E38" w:rsidRDefault="00855FF5" w:rsidP="00855FF5">
      <w:pPr>
        <w:spacing w:after="0"/>
        <w:rPr>
          <w:rStyle w:val="Nagwek2Znak"/>
          <w:sz w:val="28"/>
          <w:szCs w:val="28"/>
        </w:rPr>
      </w:pPr>
      <w:r w:rsidRPr="00E00E38">
        <w:rPr>
          <w:rFonts w:eastAsia="Times New Roman" w:cs="Times New Roman"/>
          <w:b/>
          <w:sz w:val="28"/>
          <w:szCs w:val="28"/>
        </w:rPr>
        <w:t>„</w:t>
      </w:r>
      <w:r w:rsidRPr="00E00E38">
        <w:rPr>
          <w:b/>
          <w:bCs/>
          <w:sz w:val="28"/>
          <w:szCs w:val="28"/>
        </w:rPr>
        <w:t xml:space="preserve">budowę </w:t>
      </w:r>
      <w:proofErr w:type="spellStart"/>
      <w:r w:rsidRPr="00E00E38">
        <w:rPr>
          <w:b/>
          <w:bCs/>
          <w:sz w:val="28"/>
          <w:szCs w:val="28"/>
        </w:rPr>
        <w:t>Pumptrack</w:t>
      </w:r>
      <w:proofErr w:type="spellEnd"/>
      <w:r w:rsidRPr="00E00E38">
        <w:rPr>
          <w:b/>
          <w:bCs/>
          <w:sz w:val="28"/>
          <w:szCs w:val="28"/>
        </w:rPr>
        <w:t xml:space="preserve">, </w:t>
      </w:r>
      <w:proofErr w:type="spellStart"/>
      <w:r w:rsidRPr="00E00E38">
        <w:rPr>
          <w:b/>
          <w:bCs/>
          <w:sz w:val="28"/>
          <w:szCs w:val="28"/>
        </w:rPr>
        <w:t>skateparku</w:t>
      </w:r>
      <w:proofErr w:type="spellEnd"/>
      <w:r w:rsidRPr="00E00E38">
        <w:rPr>
          <w:b/>
          <w:bCs/>
          <w:sz w:val="28"/>
          <w:szCs w:val="28"/>
        </w:rPr>
        <w:t xml:space="preserve"> oraz placu zabaw wraz z zagospodarowaniem terenu w ramach zadania p.n. „Urządzenie przestrzeni publicznej w Lubiczu Górnym na potrzeby rewitalizacji społecznej. Etap II”.</w:t>
      </w:r>
    </w:p>
    <w:p w14:paraId="75A205D9" w14:textId="77777777" w:rsidR="004F6EA9" w:rsidRPr="00E00E38" w:rsidRDefault="004F6EA9" w:rsidP="00E82BE1">
      <w:pPr>
        <w:spacing w:line="0" w:lineRule="atLeast"/>
        <w:rPr>
          <w:rFonts w:eastAsia="Times New Roman" w:cs="Times New Roman"/>
        </w:rPr>
      </w:pPr>
    </w:p>
    <w:p w14:paraId="2FD6869D" w14:textId="0643E482" w:rsidR="00E82BE1" w:rsidRPr="00E00E38" w:rsidRDefault="0009021C" w:rsidP="00E82BE1">
      <w:pPr>
        <w:spacing w:line="0" w:lineRule="atLeas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P</w:t>
      </w:r>
      <w:r w:rsidR="00E82BE1" w:rsidRPr="00E00E38">
        <w:rPr>
          <w:rFonts w:eastAsia="Times New Roman" w:cs="Times New Roman"/>
        </w:rPr>
        <w:t>rowadzoneg</w:t>
      </w:r>
      <w:r w:rsidR="00456FE9" w:rsidRPr="00E00E38">
        <w:rPr>
          <w:rFonts w:eastAsia="Times New Roman" w:cs="Times New Roman"/>
        </w:rPr>
        <w:t xml:space="preserve">o </w:t>
      </w:r>
      <w:r w:rsidR="00E82BE1" w:rsidRPr="00E00E38">
        <w:rPr>
          <w:rFonts w:eastAsia="Times New Roman" w:cs="Times New Roman"/>
        </w:rPr>
        <w:t>przez:</w:t>
      </w:r>
    </w:p>
    <w:p w14:paraId="53F7068E" w14:textId="54E47A79" w:rsidR="00E82BE1" w:rsidRPr="00E00E38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E00E38">
        <w:rPr>
          <w:rFonts w:eastAsia="Times New Roman" w:cs="Times New Roman"/>
          <w:b/>
        </w:rPr>
        <w:t>Gmin</w:t>
      </w:r>
      <w:r w:rsidR="004F6EA9" w:rsidRPr="00E00E38">
        <w:rPr>
          <w:rFonts w:eastAsia="Times New Roman" w:cs="Times New Roman"/>
          <w:b/>
        </w:rPr>
        <w:t>ę</w:t>
      </w:r>
      <w:r w:rsidRPr="00E00E38">
        <w:rPr>
          <w:rFonts w:eastAsia="Times New Roman" w:cs="Times New Roman"/>
          <w:b/>
        </w:rPr>
        <w:t xml:space="preserve"> Lubicz</w:t>
      </w:r>
    </w:p>
    <w:p w14:paraId="46C36767" w14:textId="77777777" w:rsidR="00E82BE1" w:rsidRPr="00E00E38" w:rsidRDefault="00E82BE1" w:rsidP="00E82BE1">
      <w:pPr>
        <w:spacing w:line="0" w:lineRule="atLeas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oświadczam, co następuje:</w:t>
      </w:r>
    </w:p>
    <w:p w14:paraId="5228BF78" w14:textId="77777777" w:rsidR="00E82BE1" w:rsidRPr="00E00E38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INFORMACJA DOTYCZĄCA WYKONAWCY:</w:t>
      </w:r>
    </w:p>
    <w:p w14:paraId="0046319E" w14:textId="77777777" w:rsidR="00E82BE1" w:rsidRPr="00E00E38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Oświadczam, że spełniam warunki udziału w postępowaniu określone przez Zamawiającego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00E38" w:rsidRPr="00E00E38" w14:paraId="6171A6A0" w14:textId="77777777" w:rsidTr="00F01D39">
        <w:tc>
          <w:tcPr>
            <w:tcW w:w="4705" w:type="dxa"/>
          </w:tcPr>
          <w:p w14:paraId="1FEA37C4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537F9B32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933B59C" w14:textId="615013CC" w:rsidR="00E82BE1" w:rsidRPr="00E00E38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lastRenderedPageBreak/>
        <w:t>INFORMACJA W ZWIĄZKU Z POLEGANIEM NA ZASOBACH INNYCH</w:t>
      </w:r>
      <w:r w:rsidR="004973B1" w:rsidRPr="00E00E38">
        <w:rPr>
          <w:rFonts w:eastAsia="Times New Roman" w:cs="Times New Roman"/>
          <w:b/>
        </w:rPr>
        <w:t xml:space="preserve"> </w:t>
      </w:r>
      <w:r w:rsidRPr="00E00E38">
        <w:rPr>
          <w:rFonts w:eastAsia="Times New Roman" w:cs="Times New Roman"/>
          <w:b/>
        </w:rPr>
        <w:t>PODMIOTÓW:</w:t>
      </w:r>
    </w:p>
    <w:p w14:paraId="3FCAD8AB" w14:textId="77777777" w:rsidR="00E82BE1" w:rsidRPr="00E00E38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Oświadczam, że w celu wykazania spełniania warunków udziału w postępowaniu, określonych przez Zamawiającego w Specyfikacji Istotnych Warunków Zamówienia, polegam na zasobach następującego/ych podmiotu/ów:</w:t>
      </w:r>
    </w:p>
    <w:p w14:paraId="63E6FE65" w14:textId="77777777" w:rsidR="00E82BE1" w:rsidRPr="00E00E38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06869" w:rsidRPr="00E00E38">
        <w:rPr>
          <w:rFonts w:eastAsia="Times New Roman" w:cs="Times New Roman"/>
          <w:sz w:val="21"/>
        </w:rPr>
        <w:t>,</w:t>
      </w:r>
    </w:p>
    <w:p w14:paraId="2FBA6692" w14:textId="77777777" w:rsidR="00E82BE1" w:rsidRPr="00E00E38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00E38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869" w:rsidRPr="00E00E38">
        <w:rPr>
          <w:rFonts w:eastAsia="Times New Roman" w:cs="Times New Roman"/>
          <w:sz w:val="21"/>
        </w:rPr>
        <w:t>..</w:t>
      </w:r>
    </w:p>
    <w:p w14:paraId="4FF62710" w14:textId="77777777" w:rsidR="00E82BE1" w:rsidRPr="00E00E38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E00E38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:rsidRPr="00E00E38" w14:paraId="0A9783AC" w14:textId="77777777" w:rsidTr="00F01D39">
        <w:tc>
          <w:tcPr>
            <w:tcW w:w="4705" w:type="dxa"/>
          </w:tcPr>
          <w:p w14:paraId="314579CA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E00E38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00E38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00E38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Pr="00E00E38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206A89" w14:textId="73A3C57C" w:rsidR="004973B1" w:rsidRPr="00E00E38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Pr="00E00E38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:rsidRPr="00E00E38" w14:paraId="59FAC552" w14:textId="77777777" w:rsidTr="00F01D39">
        <w:tc>
          <w:tcPr>
            <w:tcW w:w="4705" w:type="dxa"/>
          </w:tcPr>
          <w:p w14:paraId="36EF1BB9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Pr="00E00E38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Pr="00E00E38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Pr="00E00E38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Pr="00E00E38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br w:type="page"/>
      </w:r>
    </w:p>
    <w:p w14:paraId="27828B5B" w14:textId="77777777" w:rsidR="00DD1AA9" w:rsidRPr="00E00E38" w:rsidRDefault="00206869" w:rsidP="00845A86">
      <w:pPr>
        <w:pStyle w:val="Nagwek2"/>
        <w:jc w:val="right"/>
      </w:pPr>
      <w:r w:rsidRPr="00E00E38">
        <w:lastRenderedPageBreak/>
        <w:t xml:space="preserve">Załącznik </w:t>
      </w:r>
      <w:r w:rsidR="004B37B4" w:rsidRPr="00E00E38">
        <w:t xml:space="preserve">nr </w:t>
      </w:r>
      <w:r w:rsidR="00875B21" w:rsidRPr="00E00E38">
        <w:t>8</w:t>
      </w:r>
    </w:p>
    <w:p w14:paraId="5628F90D" w14:textId="77777777" w:rsidR="00DD1AA9" w:rsidRPr="00E00E38" w:rsidRDefault="00DD1AA9" w:rsidP="00845A86">
      <w:pPr>
        <w:pStyle w:val="Nagwek2"/>
        <w:jc w:val="right"/>
      </w:pPr>
    </w:p>
    <w:p w14:paraId="7CE73D23" w14:textId="77777777" w:rsidR="00206869" w:rsidRPr="00E00E38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Pr="00E00E38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E00E38"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E00E38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Pr="00E00E38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 w:rsidRPr="00E00E38">
        <w:rPr>
          <w:rFonts w:eastAsia="Times New Roman" w:cs="Times New Roman"/>
        </w:rPr>
        <w:t>Oświadczam, że w postępowaniu pn.:</w:t>
      </w:r>
    </w:p>
    <w:p w14:paraId="25288FDB" w14:textId="395E1628" w:rsidR="00855FF5" w:rsidRPr="00E00E38" w:rsidRDefault="00855FF5" w:rsidP="00855FF5">
      <w:pPr>
        <w:spacing w:after="0"/>
        <w:rPr>
          <w:rStyle w:val="Nagwek2Znak"/>
          <w:sz w:val="28"/>
          <w:szCs w:val="28"/>
        </w:rPr>
      </w:pPr>
      <w:r w:rsidRPr="00E00E38">
        <w:rPr>
          <w:rFonts w:eastAsia="Times New Roman" w:cs="Times New Roman"/>
          <w:b/>
          <w:sz w:val="28"/>
          <w:szCs w:val="28"/>
        </w:rPr>
        <w:t>„</w:t>
      </w:r>
      <w:r w:rsidRPr="00E00E38">
        <w:rPr>
          <w:b/>
          <w:bCs/>
          <w:sz w:val="28"/>
          <w:szCs w:val="28"/>
        </w:rPr>
        <w:t xml:space="preserve">budowa </w:t>
      </w:r>
      <w:proofErr w:type="spellStart"/>
      <w:r w:rsidRPr="00E00E38">
        <w:rPr>
          <w:b/>
          <w:bCs/>
          <w:sz w:val="28"/>
          <w:szCs w:val="28"/>
        </w:rPr>
        <w:t>Pumptrack</w:t>
      </w:r>
      <w:proofErr w:type="spellEnd"/>
      <w:r w:rsidRPr="00E00E38">
        <w:rPr>
          <w:b/>
          <w:bCs/>
          <w:sz w:val="28"/>
          <w:szCs w:val="28"/>
        </w:rPr>
        <w:t xml:space="preserve">, </w:t>
      </w:r>
      <w:proofErr w:type="spellStart"/>
      <w:r w:rsidRPr="00E00E38">
        <w:rPr>
          <w:b/>
          <w:bCs/>
          <w:sz w:val="28"/>
          <w:szCs w:val="28"/>
        </w:rPr>
        <w:t>skateparku</w:t>
      </w:r>
      <w:proofErr w:type="spellEnd"/>
      <w:r w:rsidRPr="00E00E38">
        <w:rPr>
          <w:b/>
          <w:bCs/>
          <w:sz w:val="28"/>
          <w:szCs w:val="28"/>
        </w:rPr>
        <w:t xml:space="preserve"> oraz placu zabaw wraz z zagospodarowaniem terenu w ramach zadania p.n. „Urządzenie przestrzeni publicznej w Lubiczu Górnym na potrzeby rewitalizacji społecznej. Etap II”.</w:t>
      </w:r>
    </w:p>
    <w:p w14:paraId="473A0BDB" w14:textId="77777777" w:rsidR="00E82BE1" w:rsidRPr="00E00E38" w:rsidRDefault="00E82BE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8E5B138" w14:textId="128151D7" w:rsidR="00206869" w:rsidRPr="00E00E38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Pr="00E00E38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E00E38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E00E38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Pr="00E00E38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Pr="00E00E38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Pr="00E00E38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Pr="00E00E38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E00E38"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E00E38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DF09C35" w14:textId="72A59297" w:rsidR="004973B1" w:rsidRPr="00E00E38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4F595ED" w14:textId="6C8594AA" w:rsidR="004973B1" w:rsidRPr="00E00E38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Pr="00E00E38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:rsidRPr="00E00E38" w14:paraId="302981A4" w14:textId="77777777" w:rsidTr="00F01D39">
        <w:tc>
          <w:tcPr>
            <w:tcW w:w="4705" w:type="dxa"/>
          </w:tcPr>
          <w:p w14:paraId="196B63FA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E00E38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Pr="00E00E38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Pr="00E00E38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 w:rsidRPr="00E00E38"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77777777" w:rsidR="00206869" w:rsidRPr="00E00E38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Pr="00E00E38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 w:rsidRPr="00E00E38"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E00E38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E00E38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B2560" w14:textId="77777777" w:rsidR="00EF311F" w:rsidRDefault="00EF311F" w:rsidP="00E878DD">
      <w:pPr>
        <w:spacing w:after="0"/>
      </w:pPr>
      <w:r>
        <w:separator/>
      </w:r>
    </w:p>
  </w:endnote>
  <w:endnote w:type="continuationSeparator" w:id="0">
    <w:p w14:paraId="4D69EB87" w14:textId="77777777" w:rsidR="00EF311F" w:rsidRDefault="00EF311F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2576" w14:textId="77777777" w:rsidR="00EF311F" w:rsidRDefault="00EF311F" w:rsidP="00E878DD">
      <w:pPr>
        <w:spacing w:after="0"/>
      </w:pPr>
      <w:r>
        <w:separator/>
      </w:r>
    </w:p>
  </w:footnote>
  <w:footnote w:type="continuationSeparator" w:id="0">
    <w:p w14:paraId="7FC80D2A" w14:textId="77777777" w:rsidR="00EF311F" w:rsidRDefault="00EF311F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5640290" w14:textId="5EA51D9F" w:rsidR="004F6EA9" w:rsidRDefault="004F6EA9">
    <w:pPr>
      <w:pStyle w:val="Nagwek"/>
    </w:pPr>
    <w:r>
      <w:t>ORG.271.1</w:t>
    </w:r>
    <w:r w:rsidR="00855FF5">
      <w:t>7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9"/>
  </w:num>
  <w:num w:numId="8">
    <w:abstractNumId w:val="27"/>
  </w:num>
  <w:num w:numId="9">
    <w:abstractNumId w:val="59"/>
  </w:num>
  <w:num w:numId="10">
    <w:abstractNumId w:val="67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7"/>
  </w:num>
  <w:num w:numId="53">
    <w:abstractNumId w:val="40"/>
  </w:num>
  <w:num w:numId="54">
    <w:abstractNumId w:val="66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36"/>
  </w:num>
  <w:num w:numId="86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0E38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311F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B78F-34AE-445A-AB47-1B1AC841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1526</Words>
  <Characters>9156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9</cp:revision>
  <cp:lastPrinted>2019-04-11T12:12:00Z</cp:lastPrinted>
  <dcterms:created xsi:type="dcterms:W3CDTF">2019-06-25T10:00:00Z</dcterms:created>
  <dcterms:modified xsi:type="dcterms:W3CDTF">2020-05-19T13:49:00Z</dcterms:modified>
</cp:coreProperties>
</file>